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08D3D" w14:textId="77777777" w:rsidR="00C941E6" w:rsidRPr="005679B7" w:rsidRDefault="00C941E6" w:rsidP="00FE73DF">
      <w:pPr>
        <w:spacing w:after="0"/>
        <w:rPr>
          <w:rFonts w:ascii="Times New Roman" w:hAnsi="Times New Roman" w:cs="Times New Roman"/>
          <w:sz w:val="24"/>
          <w:szCs w:val="24"/>
        </w:rPr>
      </w:pPr>
      <w:bookmarkStart w:id="0" w:name="_GoBack"/>
      <w:bookmarkEnd w:id="0"/>
    </w:p>
    <w:p w14:paraId="38D8254D" w14:textId="7159DD10" w:rsidR="004A0626" w:rsidRPr="005679B7" w:rsidRDefault="000609D9" w:rsidP="00FE73DF">
      <w:pPr>
        <w:spacing w:after="0"/>
        <w:rPr>
          <w:rFonts w:ascii="Times New Roman" w:hAnsi="Times New Roman" w:cs="Times New Roman"/>
          <w:sz w:val="24"/>
          <w:szCs w:val="24"/>
        </w:rPr>
      </w:pPr>
      <w:r w:rsidRPr="005679B7">
        <w:rPr>
          <w:rFonts w:ascii="Times New Roman" w:hAnsi="Times New Roman" w:cs="Times New Roman"/>
          <w:sz w:val="24"/>
          <w:szCs w:val="24"/>
        </w:rPr>
        <w:t>Ullrich Gintzel</w:t>
      </w:r>
      <w:r w:rsidR="005679B7">
        <w:rPr>
          <w:rFonts w:ascii="Times New Roman" w:hAnsi="Times New Roman" w:cs="Times New Roman"/>
          <w:sz w:val="24"/>
          <w:szCs w:val="24"/>
        </w:rPr>
        <w:t xml:space="preserve"> </w:t>
      </w:r>
      <w:r w:rsidR="00BE60BA" w:rsidRPr="005679B7">
        <w:rPr>
          <w:rFonts w:ascii="Times New Roman" w:hAnsi="Times New Roman" w:cs="Times New Roman"/>
          <w:sz w:val="24"/>
          <w:szCs w:val="24"/>
        </w:rPr>
        <w:tab/>
      </w:r>
      <w:r w:rsidR="00BE60BA" w:rsidRPr="005679B7">
        <w:rPr>
          <w:rFonts w:ascii="Times New Roman" w:hAnsi="Times New Roman" w:cs="Times New Roman"/>
          <w:sz w:val="24"/>
          <w:szCs w:val="24"/>
        </w:rPr>
        <w:tab/>
      </w:r>
      <w:r w:rsidR="00BE60BA" w:rsidRPr="005679B7">
        <w:rPr>
          <w:rFonts w:ascii="Times New Roman" w:hAnsi="Times New Roman" w:cs="Times New Roman"/>
          <w:sz w:val="24"/>
          <w:szCs w:val="24"/>
        </w:rPr>
        <w:tab/>
      </w:r>
      <w:r w:rsidR="00BE60BA" w:rsidRPr="005679B7">
        <w:rPr>
          <w:rFonts w:ascii="Times New Roman" w:hAnsi="Times New Roman" w:cs="Times New Roman"/>
          <w:sz w:val="24"/>
          <w:szCs w:val="24"/>
        </w:rPr>
        <w:tab/>
      </w:r>
      <w:r w:rsidR="00BE60BA" w:rsidRPr="005679B7">
        <w:rPr>
          <w:rFonts w:ascii="Times New Roman" w:hAnsi="Times New Roman" w:cs="Times New Roman"/>
          <w:sz w:val="24"/>
          <w:szCs w:val="24"/>
        </w:rPr>
        <w:tab/>
      </w:r>
      <w:r w:rsidR="00BE60BA" w:rsidRPr="005679B7">
        <w:rPr>
          <w:rFonts w:ascii="Times New Roman" w:hAnsi="Times New Roman" w:cs="Times New Roman"/>
          <w:sz w:val="24"/>
          <w:szCs w:val="24"/>
        </w:rPr>
        <w:tab/>
      </w:r>
      <w:r w:rsidR="00BE60BA" w:rsidRPr="005679B7">
        <w:rPr>
          <w:rFonts w:ascii="Times New Roman" w:hAnsi="Times New Roman" w:cs="Times New Roman"/>
          <w:sz w:val="24"/>
          <w:szCs w:val="24"/>
        </w:rPr>
        <w:tab/>
      </w:r>
      <w:r w:rsidR="00BE60BA" w:rsidRPr="005679B7">
        <w:rPr>
          <w:rFonts w:ascii="Times New Roman" w:hAnsi="Times New Roman" w:cs="Times New Roman"/>
          <w:sz w:val="24"/>
          <w:szCs w:val="24"/>
        </w:rPr>
        <w:tab/>
      </w:r>
      <w:r w:rsidR="00BE60BA" w:rsidRPr="005679B7">
        <w:rPr>
          <w:rFonts w:ascii="Times New Roman" w:hAnsi="Times New Roman" w:cs="Times New Roman"/>
          <w:sz w:val="24"/>
          <w:szCs w:val="24"/>
        </w:rPr>
        <w:tab/>
      </w:r>
      <w:r w:rsidR="005679B7">
        <w:rPr>
          <w:rFonts w:ascii="Times New Roman" w:hAnsi="Times New Roman" w:cs="Times New Roman"/>
          <w:sz w:val="24"/>
          <w:szCs w:val="24"/>
        </w:rPr>
        <w:t>10.07</w:t>
      </w:r>
      <w:r w:rsidR="00BE60BA" w:rsidRPr="005679B7">
        <w:rPr>
          <w:rFonts w:ascii="Times New Roman" w:hAnsi="Times New Roman" w:cs="Times New Roman"/>
          <w:sz w:val="24"/>
          <w:szCs w:val="24"/>
        </w:rPr>
        <w:t>.15</w:t>
      </w:r>
    </w:p>
    <w:p w14:paraId="571BD8EF" w14:textId="77777777" w:rsidR="000609D9" w:rsidRPr="005679B7" w:rsidRDefault="000609D9" w:rsidP="00FE73DF">
      <w:pPr>
        <w:spacing w:after="0"/>
        <w:rPr>
          <w:rFonts w:ascii="Times New Roman" w:hAnsi="Times New Roman" w:cs="Times New Roman"/>
          <w:sz w:val="24"/>
          <w:szCs w:val="24"/>
        </w:rPr>
      </w:pPr>
      <w:r w:rsidRPr="005679B7">
        <w:rPr>
          <w:rFonts w:ascii="Times New Roman" w:hAnsi="Times New Roman" w:cs="Times New Roman"/>
          <w:sz w:val="24"/>
          <w:szCs w:val="24"/>
        </w:rPr>
        <w:t>Festschrift für Harald Wagner</w:t>
      </w:r>
    </w:p>
    <w:p w14:paraId="625E1A1F" w14:textId="77777777" w:rsidR="00FE73DF" w:rsidRDefault="00FE73DF" w:rsidP="00FE73DF">
      <w:pPr>
        <w:spacing w:after="0"/>
        <w:rPr>
          <w:rFonts w:ascii="Times New Roman" w:hAnsi="Times New Roman" w:cs="Times New Roman"/>
          <w:sz w:val="24"/>
          <w:szCs w:val="24"/>
        </w:rPr>
      </w:pPr>
    </w:p>
    <w:p w14:paraId="1F82A3DA" w14:textId="77777777" w:rsidR="005679B7" w:rsidRPr="005679B7" w:rsidRDefault="005679B7" w:rsidP="00FE73DF">
      <w:pPr>
        <w:spacing w:after="0"/>
        <w:rPr>
          <w:rFonts w:ascii="Times New Roman" w:hAnsi="Times New Roman" w:cs="Times New Roman"/>
          <w:sz w:val="24"/>
          <w:szCs w:val="24"/>
        </w:rPr>
      </w:pPr>
    </w:p>
    <w:p w14:paraId="4F1CF42C" w14:textId="4A6C4407" w:rsidR="000609D9" w:rsidRPr="005679B7" w:rsidRDefault="000609D9" w:rsidP="00FE73DF">
      <w:pPr>
        <w:spacing w:after="0"/>
        <w:rPr>
          <w:rFonts w:ascii="Times New Roman" w:hAnsi="Times New Roman" w:cs="Times New Roman"/>
          <w:b/>
          <w:sz w:val="24"/>
          <w:szCs w:val="24"/>
        </w:rPr>
      </w:pPr>
      <w:r w:rsidRPr="005679B7">
        <w:rPr>
          <w:rFonts w:ascii="Times New Roman" w:hAnsi="Times New Roman" w:cs="Times New Roman"/>
          <w:b/>
          <w:sz w:val="24"/>
          <w:szCs w:val="24"/>
        </w:rPr>
        <w:t>Wahrnehmen – Verst</w:t>
      </w:r>
      <w:r w:rsidR="00FE73DF" w:rsidRPr="005679B7">
        <w:rPr>
          <w:rFonts w:ascii="Times New Roman" w:hAnsi="Times New Roman" w:cs="Times New Roman"/>
          <w:b/>
          <w:sz w:val="24"/>
          <w:szCs w:val="24"/>
        </w:rPr>
        <w:t xml:space="preserve">ehen – </w:t>
      </w:r>
      <w:r w:rsidR="00262E81" w:rsidRPr="005679B7">
        <w:rPr>
          <w:rFonts w:ascii="Times New Roman" w:hAnsi="Times New Roman" w:cs="Times New Roman"/>
          <w:b/>
          <w:sz w:val="24"/>
          <w:szCs w:val="24"/>
        </w:rPr>
        <w:t>Aushandeln</w:t>
      </w:r>
      <w:r w:rsidR="00FE73DF" w:rsidRPr="005679B7">
        <w:rPr>
          <w:rFonts w:ascii="Times New Roman" w:hAnsi="Times New Roman" w:cs="Times New Roman"/>
          <w:b/>
          <w:sz w:val="24"/>
          <w:szCs w:val="24"/>
        </w:rPr>
        <w:t xml:space="preserve"> – Entscheiden </w:t>
      </w:r>
      <w:r w:rsidRPr="005679B7">
        <w:rPr>
          <w:rFonts w:ascii="Times New Roman" w:hAnsi="Times New Roman" w:cs="Times New Roman"/>
          <w:b/>
          <w:sz w:val="24"/>
          <w:szCs w:val="24"/>
        </w:rPr>
        <w:t>– Handeln</w:t>
      </w:r>
      <w:r w:rsidR="00262E81" w:rsidRPr="005679B7">
        <w:rPr>
          <w:rFonts w:ascii="Times New Roman" w:hAnsi="Times New Roman" w:cs="Times New Roman"/>
          <w:b/>
          <w:sz w:val="24"/>
          <w:szCs w:val="24"/>
        </w:rPr>
        <w:t xml:space="preserve"> - Evaluieren</w:t>
      </w:r>
      <w:r w:rsidR="00BE60BA" w:rsidRPr="005679B7">
        <w:rPr>
          <w:rFonts w:ascii="Times New Roman" w:hAnsi="Times New Roman" w:cs="Times New Roman"/>
          <w:b/>
          <w:sz w:val="24"/>
          <w:szCs w:val="24"/>
        </w:rPr>
        <w:t>!</w:t>
      </w:r>
    </w:p>
    <w:p w14:paraId="5F3B01CE" w14:textId="3F815338" w:rsidR="00FE73DF" w:rsidRPr="005679B7" w:rsidRDefault="00262E81" w:rsidP="00FE73DF">
      <w:pPr>
        <w:spacing w:after="0"/>
        <w:rPr>
          <w:rFonts w:ascii="Times New Roman" w:hAnsi="Times New Roman" w:cs="Times New Roman"/>
          <w:b/>
          <w:sz w:val="24"/>
          <w:szCs w:val="24"/>
        </w:rPr>
      </w:pPr>
      <w:r w:rsidRPr="005679B7">
        <w:rPr>
          <w:rFonts w:ascii="Times New Roman" w:hAnsi="Times New Roman" w:cs="Times New Roman"/>
          <w:b/>
          <w:sz w:val="24"/>
          <w:szCs w:val="24"/>
        </w:rPr>
        <w:t>Zu den Grundherausforderungen sozialarbeiterischen Handelns</w:t>
      </w:r>
    </w:p>
    <w:p w14:paraId="6E42F93D" w14:textId="77777777" w:rsidR="00FE73DF" w:rsidRPr="005679B7" w:rsidRDefault="00FE73DF" w:rsidP="00FE73DF">
      <w:pPr>
        <w:spacing w:after="0"/>
        <w:rPr>
          <w:rFonts w:ascii="Times New Roman" w:hAnsi="Times New Roman" w:cs="Times New Roman"/>
          <w:b/>
          <w:sz w:val="24"/>
          <w:szCs w:val="24"/>
        </w:rPr>
      </w:pPr>
    </w:p>
    <w:p w14:paraId="1A607A1F" w14:textId="77777777" w:rsidR="000609D9" w:rsidRPr="005679B7" w:rsidRDefault="00CA47C1" w:rsidP="00FE73DF">
      <w:pPr>
        <w:spacing w:after="0"/>
        <w:rPr>
          <w:rFonts w:ascii="Times New Roman" w:hAnsi="Times New Roman" w:cs="Times New Roman"/>
          <w:b/>
          <w:sz w:val="24"/>
          <w:szCs w:val="24"/>
        </w:rPr>
      </w:pPr>
      <w:r w:rsidRPr="005679B7">
        <w:rPr>
          <w:rFonts w:ascii="Times New Roman" w:hAnsi="Times New Roman" w:cs="Times New Roman"/>
          <w:b/>
          <w:sz w:val="24"/>
          <w:szCs w:val="24"/>
        </w:rPr>
        <w:t>Zusammenfassung</w:t>
      </w:r>
    </w:p>
    <w:p w14:paraId="0239AC8A" w14:textId="1632D340" w:rsidR="00FE73DF" w:rsidRPr="005679B7" w:rsidRDefault="00262E81" w:rsidP="00FE73DF">
      <w:pPr>
        <w:spacing w:after="0"/>
        <w:rPr>
          <w:rFonts w:ascii="Times New Roman" w:hAnsi="Times New Roman" w:cs="Times New Roman"/>
          <w:sz w:val="24"/>
          <w:szCs w:val="24"/>
        </w:rPr>
      </w:pPr>
      <w:r w:rsidRPr="005679B7">
        <w:rPr>
          <w:rFonts w:ascii="Times New Roman" w:hAnsi="Times New Roman" w:cs="Times New Roman"/>
          <w:sz w:val="24"/>
          <w:szCs w:val="24"/>
        </w:rPr>
        <w:t>In</w:t>
      </w:r>
      <w:r w:rsidR="00FE73DF" w:rsidRPr="005679B7">
        <w:rPr>
          <w:rFonts w:ascii="Times New Roman" w:hAnsi="Times New Roman" w:cs="Times New Roman"/>
          <w:sz w:val="24"/>
          <w:szCs w:val="24"/>
        </w:rPr>
        <w:t xml:space="preserve"> diese</w:t>
      </w:r>
      <w:r w:rsidRPr="005679B7">
        <w:rPr>
          <w:rFonts w:ascii="Times New Roman" w:hAnsi="Times New Roman" w:cs="Times New Roman"/>
          <w:sz w:val="24"/>
          <w:szCs w:val="24"/>
        </w:rPr>
        <w:t>m</w:t>
      </w:r>
      <w:r w:rsidR="00FE73DF" w:rsidRPr="005679B7">
        <w:rPr>
          <w:rFonts w:ascii="Times New Roman" w:hAnsi="Times New Roman" w:cs="Times New Roman"/>
          <w:sz w:val="24"/>
          <w:szCs w:val="24"/>
        </w:rPr>
        <w:t xml:space="preserve"> Beitrag habe ich </w:t>
      </w:r>
      <w:r w:rsidRPr="005679B7">
        <w:rPr>
          <w:rFonts w:ascii="Times New Roman" w:hAnsi="Times New Roman" w:cs="Times New Roman"/>
          <w:sz w:val="24"/>
          <w:szCs w:val="24"/>
        </w:rPr>
        <w:t>assoziative Überlegungen und</w:t>
      </w:r>
      <w:r w:rsidR="00FE73DF" w:rsidRPr="005679B7">
        <w:rPr>
          <w:rFonts w:ascii="Times New Roman" w:hAnsi="Times New Roman" w:cs="Times New Roman"/>
          <w:sz w:val="24"/>
          <w:szCs w:val="24"/>
        </w:rPr>
        <w:t xml:space="preserve"> nicht immer systematisch zu Ende geführte Gedanken </w:t>
      </w:r>
      <w:r w:rsidRPr="005679B7">
        <w:rPr>
          <w:rFonts w:ascii="Times New Roman" w:hAnsi="Times New Roman" w:cs="Times New Roman"/>
          <w:sz w:val="24"/>
          <w:szCs w:val="24"/>
        </w:rPr>
        <w:t xml:space="preserve">so miteinander </w:t>
      </w:r>
      <w:r w:rsidR="00FE73DF" w:rsidRPr="005679B7">
        <w:rPr>
          <w:rFonts w:ascii="Times New Roman" w:hAnsi="Times New Roman" w:cs="Times New Roman"/>
          <w:sz w:val="24"/>
          <w:szCs w:val="24"/>
        </w:rPr>
        <w:t xml:space="preserve">verbunden, dass es sich </w:t>
      </w:r>
      <w:r w:rsidRPr="005679B7">
        <w:rPr>
          <w:rFonts w:ascii="Times New Roman" w:hAnsi="Times New Roman" w:cs="Times New Roman"/>
          <w:sz w:val="24"/>
          <w:szCs w:val="24"/>
        </w:rPr>
        <w:t xml:space="preserve">eher </w:t>
      </w:r>
      <w:r w:rsidR="00FE73DF" w:rsidRPr="005679B7">
        <w:rPr>
          <w:rFonts w:ascii="Times New Roman" w:hAnsi="Times New Roman" w:cs="Times New Roman"/>
          <w:sz w:val="24"/>
          <w:szCs w:val="24"/>
        </w:rPr>
        <w:t xml:space="preserve">um ein Essay </w:t>
      </w:r>
      <w:r w:rsidRPr="005679B7">
        <w:rPr>
          <w:rFonts w:ascii="Times New Roman" w:hAnsi="Times New Roman" w:cs="Times New Roman"/>
          <w:sz w:val="24"/>
          <w:szCs w:val="24"/>
        </w:rPr>
        <w:t xml:space="preserve">(im wahrsten Sinne des Wortes) </w:t>
      </w:r>
      <w:r w:rsidR="00FE73DF" w:rsidRPr="005679B7">
        <w:rPr>
          <w:rFonts w:ascii="Times New Roman" w:hAnsi="Times New Roman" w:cs="Times New Roman"/>
          <w:sz w:val="24"/>
          <w:szCs w:val="24"/>
        </w:rPr>
        <w:t xml:space="preserve">als um einen durchstrukturierten Fachaufsatz handelt. </w:t>
      </w:r>
      <w:r w:rsidRPr="005679B7">
        <w:rPr>
          <w:rFonts w:ascii="Times New Roman" w:hAnsi="Times New Roman" w:cs="Times New Roman"/>
          <w:sz w:val="24"/>
          <w:szCs w:val="24"/>
        </w:rPr>
        <w:t>Es geht um Überlegungen zu den Grundsätzen,</w:t>
      </w:r>
      <w:r w:rsidR="00FE73DF" w:rsidRPr="005679B7">
        <w:rPr>
          <w:rFonts w:ascii="Times New Roman" w:hAnsi="Times New Roman" w:cs="Times New Roman"/>
          <w:sz w:val="24"/>
          <w:szCs w:val="24"/>
        </w:rPr>
        <w:t xml:space="preserve"> Anliegen und Ar</w:t>
      </w:r>
      <w:r w:rsidRPr="005679B7">
        <w:rPr>
          <w:rFonts w:ascii="Times New Roman" w:hAnsi="Times New Roman" w:cs="Times New Roman"/>
          <w:sz w:val="24"/>
          <w:szCs w:val="24"/>
        </w:rPr>
        <w:t>beitsformen</w:t>
      </w:r>
      <w:r w:rsidR="00FE73DF" w:rsidRPr="005679B7">
        <w:rPr>
          <w:rFonts w:ascii="Times New Roman" w:hAnsi="Times New Roman" w:cs="Times New Roman"/>
          <w:sz w:val="24"/>
          <w:szCs w:val="24"/>
        </w:rPr>
        <w:t xml:space="preserve"> professionelle</w:t>
      </w:r>
      <w:r w:rsidRPr="005679B7">
        <w:rPr>
          <w:rFonts w:ascii="Times New Roman" w:hAnsi="Times New Roman" w:cs="Times New Roman"/>
          <w:sz w:val="24"/>
          <w:szCs w:val="24"/>
        </w:rPr>
        <w:t>r</w:t>
      </w:r>
      <w:r w:rsidR="00FE73DF" w:rsidRPr="005679B7">
        <w:rPr>
          <w:rFonts w:ascii="Times New Roman" w:hAnsi="Times New Roman" w:cs="Times New Roman"/>
          <w:sz w:val="24"/>
          <w:szCs w:val="24"/>
        </w:rPr>
        <w:t xml:space="preserve"> Soziale</w:t>
      </w:r>
      <w:r w:rsidRPr="005679B7">
        <w:rPr>
          <w:rFonts w:ascii="Times New Roman" w:hAnsi="Times New Roman" w:cs="Times New Roman"/>
          <w:sz w:val="24"/>
          <w:szCs w:val="24"/>
        </w:rPr>
        <w:t>r</w:t>
      </w:r>
      <w:r w:rsidR="00FE73DF" w:rsidRPr="005679B7">
        <w:rPr>
          <w:rFonts w:ascii="Times New Roman" w:hAnsi="Times New Roman" w:cs="Times New Roman"/>
          <w:sz w:val="24"/>
          <w:szCs w:val="24"/>
        </w:rPr>
        <w:t xml:space="preserve"> Arbeit</w:t>
      </w:r>
      <w:r w:rsidR="00410549" w:rsidRPr="005679B7">
        <w:rPr>
          <w:rFonts w:ascii="Times New Roman" w:hAnsi="Times New Roman" w:cs="Times New Roman"/>
          <w:sz w:val="24"/>
          <w:szCs w:val="24"/>
        </w:rPr>
        <w:t>.</w:t>
      </w:r>
      <w:r w:rsidRPr="005679B7">
        <w:rPr>
          <w:rFonts w:ascii="Times New Roman" w:hAnsi="Times New Roman" w:cs="Times New Roman"/>
          <w:sz w:val="24"/>
          <w:szCs w:val="24"/>
        </w:rPr>
        <w:t xml:space="preserve"> </w:t>
      </w:r>
      <w:r w:rsidR="00145897" w:rsidRPr="005679B7">
        <w:rPr>
          <w:rFonts w:ascii="Times New Roman" w:hAnsi="Times New Roman" w:cs="Times New Roman"/>
          <w:sz w:val="24"/>
          <w:szCs w:val="24"/>
        </w:rPr>
        <w:t>Dabei formuliere ich teilweise auch normativ und lege damit meine Kriterien für qualifiziertes professionelles Handeln zugrunde.</w:t>
      </w:r>
    </w:p>
    <w:p w14:paraId="799CE33A" w14:textId="77777777" w:rsidR="00F37EEE" w:rsidRPr="005679B7" w:rsidRDefault="00F37EEE" w:rsidP="00FE73DF">
      <w:pPr>
        <w:spacing w:after="0"/>
        <w:rPr>
          <w:rFonts w:ascii="Times New Roman" w:hAnsi="Times New Roman" w:cs="Times New Roman"/>
          <w:sz w:val="24"/>
          <w:szCs w:val="24"/>
        </w:rPr>
      </w:pPr>
    </w:p>
    <w:p w14:paraId="12C611A6" w14:textId="29841B06" w:rsidR="000609D9" w:rsidRPr="005679B7" w:rsidRDefault="00FE73DF" w:rsidP="00FE73DF">
      <w:pPr>
        <w:spacing w:after="0"/>
        <w:rPr>
          <w:rFonts w:ascii="Times New Roman" w:hAnsi="Times New Roman" w:cs="Times New Roman"/>
          <w:sz w:val="24"/>
          <w:szCs w:val="24"/>
        </w:rPr>
      </w:pPr>
      <w:r w:rsidRPr="005679B7">
        <w:rPr>
          <w:rFonts w:ascii="Times New Roman" w:hAnsi="Times New Roman" w:cs="Times New Roman"/>
          <w:sz w:val="24"/>
          <w:szCs w:val="24"/>
        </w:rPr>
        <w:t xml:space="preserve">Es geht </w:t>
      </w:r>
      <w:r w:rsidR="000609D9" w:rsidRPr="005679B7">
        <w:rPr>
          <w:rFonts w:ascii="Times New Roman" w:hAnsi="Times New Roman" w:cs="Times New Roman"/>
          <w:sz w:val="24"/>
          <w:szCs w:val="24"/>
        </w:rPr>
        <w:t xml:space="preserve">darum, </w:t>
      </w:r>
      <w:r w:rsidR="00F37EEE" w:rsidRPr="005679B7">
        <w:rPr>
          <w:rFonts w:ascii="Times New Roman" w:hAnsi="Times New Roman" w:cs="Times New Roman"/>
          <w:sz w:val="24"/>
          <w:szCs w:val="24"/>
        </w:rPr>
        <w:t xml:space="preserve">Grundmuster professionellen </w:t>
      </w:r>
      <w:r w:rsidR="000609D9" w:rsidRPr="005679B7">
        <w:rPr>
          <w:rFonts w:ascii="Times New Roman" w:hAnsi="Times New Roman" w:cs="Times New Roman"/>
          <w:sz w:val="24"/>
          <w:szCs w:val="24"/>
        </w:rPr>
        <w:t>sozialarbeiterische</w:t>
      </w:r>
      <w:r w:rsidR="00F37EEE" w:rsidRPr="005679B7">
        <w:rPr>
          <w:rFonts w:ascii="Times New Roman" w:hAnsi="Times New Roman" w:cs="Times New Roman"/>
          <w:sz w:val="24"/>
          <w:szCs w:val="24"/>
        </w:rPr>
        <w:t>n</w:t>
      </w:r>
      <w:r w:rsidR="000609D9" w:rsidRPr="005679B7">
        <w:rPr>
          <w:rFonts w:ascii="Times New Roman" w:hAnsi="Times New Roman" w:cs="Times New Roman"/>
          <w:sz w:val="24"/>
          <w:szCs w:val="24"/>
        </w:rPr>
        <w:t xml:space="preserve"> Handeln</w:t>
      </w:r>
      <w:r w:rsidR="00F37EEE" w:rsidRPr="005679B7">
        <w:rPr>
          <w:rFonts w:ascii="Times New Roman" w:hAnsi="Times New Roman" w:cs="Times New Roman"/>
          <w:sz w:val="24"/>
          <w:szCs w:val="24"/>
        </w:rPr>
        <w:t>s in den Blick zu nehmen und zu reflektieren.</w:t>
      </w:r>
      <w:r w:rsidR="00CA47C1" w:rsidRPr="005679B7">
        <w:rPr>
          <w:rFonts w:ascii="Times New Roman" w:hAnsi="Times New Roman" w:cs="Times New Roman"/>
          <w:sz w:val="24"/>
          <w:szCs w:val="24"/>
        </w:rPr>
        <w:t xml:space="preserve"> </w:t>
      </w:r>
      <w:r w:rsidR="000609D9" w:rsidRPr="005679B7">
        <w:rPr>
          <w:rFonts w:ascii="Times New Roman" w:hAnsi="Times New Roman" w:cs="Times New Roman"/>
          <w:sz w:val="24"/>
          <w:szCs w:val="24"/>
        </w:rPr>
        <w:t>SozialarbeiterInnen nehmen im beruflichen Kontext Situationen, Konflikte,</w:t>
      </w:r>
      <w:r w:rsidR="00EA1A73" w:rsidRPr="005679B7">
        <w:rPr>
          <w:rFonts w:ascii="Times New Roman" w:hAnsi="Times New Roman" w:cs="Times New Roman"/>
          <w:sz w:val="24"/>
          <w:szCs w:val="24"/>
        </w:rPr>
        <w:t xml:space="preserve"> Strukturen und</w:t>
      </w:r>
      <w:r w:rsidR="000609D9" w:rsidRPr="005679B7">
        <w:rPr>
          <w:rFonts w:ascii="Times New Roman" w:hAnsi="Times New Roman" w:cs="Times New Roman"/>
          <w:sz w:val="24"/>
          <w:szCs w:val="24"/>
        </w:rPr>
        <w:t xml:space="preserve"> Prozesse auf der Basis professionellen Wissens wahr, die </w:t>
      </w:r>
      <w:r w:rsidR="00F37EEE" w:rsidRPr="005679B7">
        <w:rPr>
          <w:rFonts w:ascii="Times New Roman" w:hAnsi="Times New Roman" w:cs="Times New Roman"/>
          <w:sz w:val="24"/>
          <w:szCs w:val="24"/>
        </w:rPr>
        <w:t xml:space="preserve">sie - </w:t>
      </w:r>
      <w:r w:rsidR="000609D9" w:rsidRPr="005679B7">
        <w:rPr>
          <w:rFonts w:ascii="Times New Roman" w:hAnsi="Times New Roman" w:cs="Times New Roman"/>
          <w:sz w:val="24"/>
          <w:szCs w:val="24"/>
        </w:rPr>
        <w:t>zudem</w:t>
      </w:r>
      <w:r w:rsidR="00F37EEE" w:rsidRPr="005679B7">
        <w:rPr>
          <w:rFonts w:ascii="Times New Roman" w:hAnsi="Times New Roman" w:cs="Times New Roman"/>
          <w:sz w:val="24"/>
          <w:szCs w:val="24"/>
        </w:rPr>
        <w:t xml:space="preserve"> für jedes Handlungsfeld</w:t>
      </w:r>
      <w:r w:rsidR="000609D9" w:rsidRPr="005679B7">
        <w:rPr>
          <w:rFonts w:ascii="Times New Roman" w:hAnsi="Times New Roman" w:cs="Times New Roman"/>
          <w:sz w:val="24"/>
          <w:szCs w:val="24"/>
        </w:rPr>
        <w:t xml:space="preserve"> spezifisch ausgeprägt </w:t>
      </w:r>
      <w:r w:rsidR="00F37EEE" w:rsidRPr="005679B7">
        <w:rPr>
          <w:rFonts w:ascii="Times New Roman" w:hAnsi="Times New Roman" w:cs="Times New Roman"/>
          <w:sz w:val="24"/>
          <w:szCs w:val="24"/>
        </w:rPr>
        <w:t>- in professionelle Strategien der Problembearbeitung überführen müssen.</w:t>
      </w:r>
    </w:p>
    <w:p w14:paraId="539FD529" w14:textId="77777777" w:rsidR="00F37EEE" w:rsidRPr="005679B7" w:rsidRDefault="00F37EEE" w:rsidP="00FE73DF">
      <w:pPr>
        <w:spacing w:after="0"/>
        <w:rPr>
          <w:rFonts w:ascii="Times New Roman" w:hAnsi="Times New Roman" w:cs="Times New Roman"/>
          <w:sz w:val="24"/>
          <w:szCs w:val="24"/>
        </w:rPr>
      </w:pPr>
    </w:p>
    <w:p w14:paraId="35C16727" w14:textId="6EA7D74E" w:rsidR="00F37EEE" w:rsidRPr="005679B7" w:rsidRDefault="00F37EEE" w:rsidP="00FE73DF">
      <w:pPr>
        <w:spacing w:after="0"/>
        <w:rPr>
          <w:rFonts w:ascii="Times New Roman" w:hAnsi="Times New Roman" w:cs="Times New Roman"/>
          <w:sz w:val="24"/>
          <w:szCs w:val="24"/>
        </w:rPr>
      </w:pPr>
      <w:r w:rsidRPr="005679B7">
        <w:rPr>
          <w:rFonts w:ascii="Times New Roman" w:hAnsi="Times New Roman" w:cs="Times New Roman"/>
          <w:sz w:val="24"/>
          <w:szCs w:val="24"/>
        </w:rPr>
        <w:t>Dabei haben Sie eine für die Menschen und für die Gesellschaft wichtige Übersetzerfunktion. Sie müssen in der Lage sein, häufig komplexe, chaotische und widersprüchliche Lebenswelten und Erfahrungen einzelner Menschen so zu systematisieren (in Ihren Köpfen und Strategien), dass sie eine Anschlussfähigkeit herstellen zu den sozialarbeiterischen Leistungsangeboten dieser Gesellschaft. Diese wiederum sind in einer eigenen Logik durch Gesetze, Verwaltungen</w:t>
      </w:r>
      <w:r w:rsidR="008B18F9" w:rsidRPr="005679B7">
        <w:rPr>
          <w:rFonts w:ascii="Times New Roman" w:hAnsi="Times New Roman" w:cs="Times New Roman"/>
          <w:sz w:val="24"/>
          <w:szCs w:val="24"/>
        </w:rPr>
        <w:t xml:space="preserve"> Trägerstrukturen (denen die SozialarbeiterInnen selbst zumeist angehören) verfasst. Hier wiederum gilt es zu schauen, wie diese zumeist in klarer Systematik gefassten Strukturen für die Bearbeitung der Lebenssituation der Menschen um- und übersetzt werden k</w:t>
      </w:r>
      <w:r w:rsidR="006B76CD" w:rsidRPr="005679B7">
        <w:rPr>
          <w:rFonts w:ascii="Times New Roman" w:hAnsi="Times New Roman" w:cs="Times New Roman"/>
          <w:sz w:val="24"/>
          <w:szCs w:val="24"/>
        </w:rPr>
        <w:t>önnen</w:t>
      </w:r>
      <w:r w:rsidR="008B18F9" w:rsidRPr="005679B7">
        <w:rPr>
          <w:rFonts w:ascii="Times New Roman" w:hAnsi="Times New Roman" w:cs="Times New Roman"/>
          <w:sz w:val="24"/>
          <w:szCs w:val="24"/>
        </w:rPr>
        <w:t xml:space="preserve">. Wer das in der Überschrift angedeutete Spektrum an Aufgaben bedienen will, muss sich in beiden Systemen gut bewegen können und sie jeweils einzelfallbezogen zur Passung bringen. Wenn das nicht gelingt spricht man von gescheiterten Hilfeprozessen. Wer also den </w:t>
      </w:r>
      <w:r w:rsidR="006B76CD" w:rsidRPr="005679B7">
        <w:rPr>
          <w:rFonts w:ascii="Times New Roman" w:hAnsi="Times New Roman" w:cs="Times New Roman"/>
          <w:sz w:val="24"/>
          <w:szCs w:val="24"/>
        </w:rPr>
        <w:t xml:space="preserve">Menschen </w:t>
      </w:r>
      <w:r w:rsidR="008B18F9" w:rsidRPr="005679B7">
        <w:rPr>
          <w:rFonts w:ascii="Times New Roman" w:hAnsi="Times New Roman" w:cs="Times New Roman"/>
          <w:sz w:val="24"/>
          <w:szCs w:val="24"/>
        </w:rPr>
        <w:t>zu ihrem Recht verhelfen will muss nicht nur das Recht kennen, sondern es auch anzuwenden wissen.</w:t>
      </w:r>
    </w:p>
    <w:p w14:paraId="579F142A" w14:textId="77777777" w:rsidR="008B18F9" w:rsidRPr="005679B7" w:rsidRDefault="008B18F9" w:rsidP="00FE73DF">
      <w:pPr>
        <w:spacing w:after="0"/>
        <w:rPr>
          <w:rFonts w:ascii="Times New Roman" w:hAnsi="Times New Roman" w:cs="Times New Roman"/>
          <w:sz w:val="24"/>
          <w:szCs w:val="24"/>
        </w:rPr>
      </w:pPr>
    </w:p>
    <w:p w14:paraId="02A102E1" w14:textId="4DCF2899" w:rsidR="00C74465" w:rsidRPr="005679B7" w:rsidRDefault="008B18F9" w:rsidP="00FE73DF">
      <w:pPr>
        <w:spacing w:after="0"/>
        <w:rPr>
          <w:rFonts w:ascii="Times New Roman" w:hAnsi="Times New Roman" w:cs="Times New Roman"/>
          <w:sz w:val="24"/>
          <w:szCs w:val="24"/>
        </w:rPr>
      </w:pPr>
      <w:r w:rsidRPr="005679B7">
        <w:rPr>
          <w:rFonts w:ascii="Times New Roman" w:hAnsi="Times New Roman" w:cs="Times New Roman"/>
          <w:sz w:val="24"/>
          <w:szCs w:val="24"/>
        </w:rPr>
        <w:t>Der hier vorgelegte Beitrag möchte diese Anforderungen an eine gute Soziale Arbeit an den einzelnen Schritten im Hilfeprozess anreißen und Denkanstöße geben, wie der Spagat zwischen den genannten Welten zum Nutzen der BürgerInnen gelingen kann.</w:t>
      </w:r>
      <w:r w:rsidR="006B76CD" w:rsidRPr="005679B7">
        <w:rPr>
          <w:rFonts w:ascii="Times New Roman" w:hAnsi="Times New Roman" w:cs="Times New Roman"/>
          <w:sz w:val="24"/>
          <w:szCs w:val="24"/>
        </w:rPr>
        <w:t xml:space="preserve"> Soziale Arbeit in allen ihren Handlungsfeldern ist nach meiner Auffassung eine Ermöglichungsinstanz für die </w:t>
      </w:r>
      <w:r w:rsidR="00C74465" w:rsidRPr="005679B7">
        <w:rPr>
          <w:rFonts w:ascii="Times New Roman" w:hAnsi="Times New Roman" w:cs="Times New Roman"/>
          <w:sz w:val="24"/>
          <w:szCs w:val="24"/>
        </w:rPr>
        <w:t xml:space="preserve">Entwicklung der Menschen und der Gesellschaft. Ihre zentrale Aufgabe ist es, Strukturen und konkrete Einzelleistungen zu schaffen und zur Verfügung zu stellen, </w:t>
      </w:r>
    </w:p>
    <w:p w14:paraId="1F5566CD" w14:textId="4DC49238" w:rsidR="00C74465" w:rsidRPr="005679B7" w:rsidRDefault="00C74465" w:rsidP="00C74465">
      <w:pPr>
        <w:pStyle w:val="Listenabsatz"/>
        <w:numPr>
          <w:ilvl w:val="0"/>
          <w:numId w:val="6"/>
        </w:numPr>
        <w:spacing w:after="0"/>
        <w:rPr>
          <w:rFonts w:ascii="Times New Roman" w:hAnsi="Times New Roman" w:cs="Times New Roman"/>
          <w:sz w:val="24"/>
          <w:szCs w:val="24"/>
        </w:rPr>
      </w:pPr>
      <w:r w:rsidRPr="005679B7">
        <w:rPr>
          <w:rFonts w:ascii="Times New Roman" w:hAnsi="Times New Roman" w:cs="Times New Roman"/>
          <w:sz w:val="24"/>
          <w:szCs w:val="24"/>
        </w:rPr>
        <w:t>von der Kindertagesbetreuung,</w:t>
      </w:r>
    </w:p>
    <w:p w14:paraId="0CD576AA" w14:textId="46F91B08" w:rsidR="008B18F9" w:rsidRPr="005679B7" w:rsidRDefault="00C74465" w:rsidP="00C74465">
      <w:pPr>
        <w:pStyle w:val="Listenabsatz"/>
        <w:numPr>
          <w:ilvl w:val="0"/>
          <w:numId w:val="6"/>
        </w:numPr>
        <w:spacing w:after="0"/>
        <w:rPr>
          <w:rFonts w:ascii="Times New Roman" w:hAnsi="Times New Roman" w:cs="Times New Roman"/>
          <w:sz w:val="24"/>
          <w:szCs w:val="24"/>
        </w:rPr>
      </w:pPr>
      <w:r w:rsidRPr="005679B7">
        <w:rPr>
          <w:rFonts w:ascii="Times New Roman" w:hAnsi="Times New Roman" w:cs="Times New Roman"/>
          <w:sz w:val="24"/>
          <w:szCs w:val="24"/>
        </w:rPr>
        <w:t>über die Hilfen zur Erziehung,</w:t>
      </w:r>
    </w:p>
    <w:p w14:paraId="4AA807FA" w14:textId="018D9FD2" w:rsidR="00C74465" w:rsidRPr="005679B7" w:rsidRDefault="00C74465" w:rsidP="00C74465">
      <w:pPr>
        <w:pStyle w:val="Listenabsatz"/>
        <w:numPr>
          <w:ilvl w:val="0"/>
          <w:numId w:val="6"/>
        </w:numPr>
        <w:spacing w:after="0"/>
        <w:rPr>
          <w:rFonts w:ascii="Times New Roman" w:hAnsi="Times New Roman" w:cs="Times New Roman"/>
          <w:sz w:val="24"/>
          <w:szCs w:val="24"/>
        </w:rPr>
      </w:pPr>
      <w:r w:rsidRPr="005679B7">
        <w:rPr>
          <w:rFonts w:ascii="Times New Roman" w:hAnsi="Times New Roman" w:cs="Times New Roman"/>
          <w:sz w:val="24"/>
          <w:szCs w:val="24"/>
        </w:rPr>
        <w:t>Bildungs- und Unterstützungsleistungen für Erwachsene in Krisen bis zur</w:t>
      </w:r>
    </w:p>
    <w:p w14:paraId="092A5B25" w14:textId="72857758" w:rsidR="00C74465" w:rsidRPr="005679B7" w:rsidRDefault="00C74465" w:rsidP="00C74465">
      <w:pPr>
        <w:pStyle w:val="Listenabsatz"/>
        <w:numPr>
          <w:ilvl w:val="0"/>
          <w:numId w:val="6"/>
        </w:numPr>
        <w:spacing w:after="0"/>
        <w:rPr>
          <w:rFonts w:ascii="Times New Roman" w:hAnsi="Times New Roman" w:cs="Times New Roman"/>
          <w:sz w:val="24"/>
          <w:szCs w:val="24"/>
        </w:rPr>
      </w:pPr>
      <w:r w:rsidRPr="005679B7">
        <w:rPr>
          <w:rFonts w:ascii="Times New Roman" w:hAnsi="Times New Roman" w:cs="Times New Roman"/>
          <w:sz w:val="24"/>
          <w:szCs w:val="24"/>
        </w:rPr>
        <w:t>sozialen Unterstützung im Alter.</w:t>
      </w:r>
    </w:p>
    <w:p w14:paraId="3138FE6D" w14:textId="1ED08727" w:rsidR="00C74465" w:rsidRPr="005679B7" w:rsidRDefault="00C74465" w:rsidP="00C74465">
      <w:pPr>
        <w:spacing w:after="0"/>
        <w:rPr>
          <w:rFonts w:ascii="Times New Roman" w:hAnsi="Times New Roman" w:cs="Times New Roman"/>
          <w:sz w:val="24"/>
          <w:szCs w:val="24"/>
        </w:rPr>
      </w:pPr>
      <w:r w:rsidRPr="005679B7">
        <w:rPr>
          <w:rFonts w:ascii="Times New Roman" w:hAnsi="Times New Roman" w:cs="Times New Roman"/>
          <w:sz w:val="24"/>
          <w:szCs w:val="24"/>
        </w:rPr>
        <w:lastRenderedPageBreak/>
        <w:t>Damit sollen die Menschen aller Altersgruppen befähigt werden (soweit dies irgendwie in ihren Möglichkeiten geht) ein befriedigendes Leben in der sozialen Gemeinschaft zu führen. Entwicklungs- und Veränderungsprozesse müssen die Menschen selbst machen. Sie sind also die Akteure, die Subjekte ihrer Geschichte und die SozialarbeiterInnen sind letztlich die die Koproduzenten bei diesen Prozessen.</w:t>
      </w:r>
    </w:p>
    <w:p w14:paraId="7435FE58" w14:textId="77777777" w:rsidR="00F37EEE" w:rsidRPr="005679B7" w:rsidRDefault="00F37EEE" w:rsidP="00FE73DF">
      <w:pPr>
        <w:spacing w:after="0"/>
        <w:rPr>
          <w:rFonts w:ascii="Times New Roman" w:hAnsi="Times New Roman" w:cs="Times New Roman"/>
          <w:sz w:val="24"/>
          <w:szCs w:val="24"/>
        </w:rPr>
      </w:pPr>
    </w:p>
    <w:p w14:paraId="50996B61" w14:textId="7FE9860E" w:rsidR="00BB5E95" w:rsidRPr="005679B7" w:rsidRDefault="00021C03" w:rsidP="00FE73DF">
      <w:pPr>
        <w:spacing w:after="0"/>
        <w:rPr>
          <w:rFonts w:ascii="Times New Roman" w:hAnsi="Times New Roman" w:cs="Times New Roman"/>
          <w:sz w:val="24"/>
          <w:szCs w:val="24"/>
        </w:rPr>
      </w:pPr>
      <w:r w:rsidRPr="005679B7">
        <w:rPr>
          <w:rFonts w:ascii="Times New Roman" w:hAnsi="Times New Roman" w:cs="Times New Roman"/>
          <w:sz w:val="24"/>
          <w:szCs w:val="24"/>
        </w:rPr>
        <w:t>In dem Beitrag wird es darum gehen, sozialarbeiterische Grundmuster professionellen Handelns darzustellen und zu interpretieren.</w:t>
      </w:r>
      <w:r w:rsidR="00D847A7" w:rsidRPr="005679B7">
        <w:rPr>
          <w:rFonts w:ascii="Times New Roman" w:hAnsi="Times New Roman" w:cs="Times New Roman"/>
          <w:sz w:val="24"/>
          <w:szCs w:val="24"/>
        </w:rPr>
        <w:t xml:space="preserve"> </w:t>
      </w:r>
      <w:r w:rsidR="00BB5E95" w:rsidRPr="005679B7">
        <w:rPr>
          <w:rFonts w:ascii="Times New Roman" w:hAnsi="Times New Roman" w:cs="Times New Roman"/>
          <w:sz w:val="24"/>
          <w:szCs w:val="24"/>
        </w:rPr>
        <w:t>Hierzu lassen sich m. E. folgende Grund</w:t>
      </w:r>
      <w:r w:rsidR="00D847A7" w:rsidRPr="005679B7">
        <w:rPr>
          <w:rFonts w:ascii="Times New Roman" w:hAnsi="Times New Roman" w:cs="Times New Roman"/>
          <w:sz w:val="24"/>
          <w:szCs w:val="24"/>
        </w:rPr>
        <w:t>anforderungen oder Grundkompetenzen</w:t>
      </w:r>
      <w:r w:rsidR="00BB5E95" w:rsidRPr="005679B7">
        <w:rPr>
          <w:rFonts w:ascii="Times New Roman" w:hAnsi="Times New Roman" w:cs="Times New Roman"/>
          <w:sz w:val="24"/>
          <w:szCs w:val="24"/>
        </w:rPr>
        <w:t xml:space="preserve"> herausarbeiten</w:t>
      </w:r>
      <w:r w:rsidR="00D847A7" w:rsidRPr="005679B7">
        <w:rPr>
          <w:rFonts w:ascii="Times New Roman" w:hAnsi="Times New Roman" w:cs="Times New Roman"/>
          <w:sz w:val="24"/>
          <w:szCs w:val="24"/>
        </w:rPr>
        <w:t>:</w:t>
      </w:r>
    </w:p>
    <w:p w14:paraId="28B94A05" w14:textId="77777777" w:rsidR="00BB5E95" w:rsidRPr="005679B7" w:rsidRDefault="00BB5E95" w:rsidP="00043113">
      <w:pPr>
        <w:pStyle w:val="Listenabsatz"/>
        <w:numPr>
          <w:ilvl w:val="0"/>
          <w:numId w:val="5"/>
        </w:numPr>
        <w:spacing w:after="0"/>
        <w:rPr>
          <w:rFonts w:ascii="Times New Roman" w:hAnsi="Times New Roman" w:cs="Times New Roman"/>
          <w:sz w:val="24"/>
          <w:szCs w:val="24"/>
        </w:rPr>
      </w:pPr>
      <w:r w:rsidRPr="005679B7">
        <w:rPr>
          <w:rFonts w:ascii="Times New Roman" w:hAnsi="Times New Roman" w:cs="Times New Roman"/>
          <w:sz w:val="24"/>
          <w:szCs w:val="24"/>
        </w:rPr>
        <w:t>Wahrnehmen</w:t>
      </w:r>
      <w:r w:rsidR="00043113" w:rsidRPr="005679B7">
        <w:rPr>
          <w:rFonts w:ascii="Times New Roman" w:hAnsi="Times New Roman" w:cs="Times New Roman"/>
          <w:sz w:val="24"/>
          <w:szCs w:val="24"/>
        </w:rPr>
        <w:t>,</w:t>
      </w:r>
    </w:p>
    <w:p w14:paraId="67597D3A" w14:textId="77777777" w:rsidR="00BB5E95" w:rsidRPr="005679B7" w:rsidRDefault="00BB5E95" w:rsidP="00043113">
      <w:pPr>
        <w:pStyle w:val="Listenabsatz"/>
        <w:numPr>
          <w:ilvl w:val="0"/>
          <w:numId w:val="5"/>
        </w:numPr>
        <w:spacing w:after="0"/>
        <w:rPr>
          <w:rFonts w:ascii="Times New Roman" w:hAnsi="Times New Roman" w:cs="Times New Roman"/>
          <w:sz w:val="24"/>
          <w:szCs w:val="24"/>
        </w:rPr>
      </w:pPr>
      <w:r w:rsidRPr="005679B7">
        <w:rPr>
          <w:rFonts w:ascii="Times New Roman" w:hAnsi="Times New Roman" w:cs="Times New Roman"/>
          <w:sz w:val="24"/>
          <w:szCs w:val="24"/>
        </w:rPr>
        <w:t>Verstehen</w:t>
      </w:r>
      <w:r w:rsidR="00043113" w:rsidRPr="005679B7">
        <w:rPr>
          <w:rFonts w:ascii="Times New Roman" w:hAnsi="Times New Roman" w:cs="Times New Roman"/>
          <w:sz w:val="24"/>
          <w:szCs w:val="24"/>
        </w:rPr>
        <w:t>,</w:t>
      </w:r>
    </w:p>
    <w:p w14:paraId="6F260AFC" w14:textId="4F5A3C38" w:rsidR="00BB5E95" w:rsidRPr="005679B7" w:rsidRDefault="008B18F9" w:rsidP="00043113">
      <w:pPr>
        <w:pStyle w:val="Listenabsatz"/>
        <w:numPr>
          <w:ilvl w:val="0"/>
          <w:numId w:val="5"/>
        </w:numPr>
        <w:spacing w:after="0"/>
        <w:rPr>
          <w:rFonts w:ascii="Times New Roman" w:hAnsi="Times New Roman" w:cs="Times New Roman"/>
          <w:sz w:val="24"/>
          <w:szCs w:val="24"/>
        </w:rPr>
      </w:pPr>
      <w:r w:rsidRPr="005679B7">
        <w:rPr>
          <w:rFonts w:ascii="Times New Roman" w:hAnsi="Times New Roman" w:cs="Times New Roman"/>
          <w:sz w:val="24"/>
          <w:szCs w:val="24"/>
        </w:rPr>
        <w:t>Aushandeln</w:t>
      </w:r>
      <w:r w:rsidR="006B76CD" w:rsidRPr="005679B7">
        <w:rPr>
          <w:rFonts w:ascii="Times New Roman" w:hAnsi="Times New Roman" w:cs="Times New Roman"/>
          <w:sz w:val="24"/>
          <w:szCs w:val="24"/>
        </w:rPr>
        <w:t xml:space="preserve"> - Interpretieren</w:t>
      </w:r>
      <w:r w:rsidRPr="005679B7">
        <w:rPr>
          <w:rFonts w:ascii="Times New Roman" w:hAnsi="Times New Roman" w:cs="Times New Roman"/>
          <w:sz w:val="24"/>
          <w:szCs w:val="24"/>
        </w:rPr>
        <w:t>,</w:t>
      </w:r>
    </w:p>
    <w:p w14:paraId="21805B7C" w14:textId="77777777" w:rsidR="00BB5E95" w:rsidRPr="005679B7" w:rsidRDefault="00BB5E95" w:rsidP="00043113">
      <w:pPr>
        <w:pStyle w:val="Listenabsatz"/>
        <w:numPr>
          <w:ilvl w:val="0"/>
          <w:numId w:val="5"/>
        </w:numPr>
        <w:spacing w:after="0"/>
        <w:rPr>
          <w:rFonts w:ascii="Times New Roman" w:hAnsi="Times New Roman" w:cs="Times New Roman"/>
          <w:sz w:val="24"/>
          <w:szCs w:val="24"/>
        </w:rPr>
      </w:pPr>
      <w:r w:rsidRPr="005679B7">
        <w:rPr>
          <w:rFonts w:ascii="Times New Roman" w:hAnsi="Times New Roman" w:cs="Times New Roman"/>
          <w:sz w:val="24"/>
          <w:szCs w:val="24"/>
        </w:rPr>
        <w:t>Entscheiden</w:t>
      </w:r>
      <w:r w:rsidR="00043113" w:rsidRPr="005679B7">
        <w:rPr>
          <w:rFonts w:ascii="Times New Roman" w:hAnsi="Times New Roman" w:cs="Times New Roman"/>
          <w:sz w:val="24"/>
          <w:szCs w:val="24"/>
        </w:rPr>
        <w:t>,</w:t>
      </w:r>
    </w:p>
    <w:p w14:paraId="54427A4A" w14:textId="2C3C6419" w:rsidR="00BB5E95" w:rsidRPr="005679B7" w:rsidRDefault="008B18F9" w:rsidP="00043113">
      <w:pPr>
        <w:pStyle w:val="Listenabsatz"/>
        <w:numPr>
          <w:ilvl w:val="0"/>
          <w:numId w:val="5"/>
        </w:numPr>
        <w:spacing w:after="0"/>
        <w:rPr>
          <w:rFonts w:ascii="Times New Roman" w:hAnsi="Times New Roman" w:cs="Times New Roman"/>
          <w:sz w:val="24"/>
          <w:szCs w:val="24"/>
        </w:rPr>
      </w:pPr>
      <w:r w:rsidRPr="005679B7">
        <w:rPr>
          <w:rFonts w:ascii="Times New Roman" w:hAnsi="Times New Roman" w:cs="Times New Roman"/>
          <w:sz w:val="24"/>
          <w:szCs w:val="24"/>
        </w:rPr>
        <w:t>Handeln</w:t>
      </w:r>
      <w:r w:rsidR="00043113" w:rsidRPr="005679B7">
        <w:rPr>
          <w:rFonts w:ascii="Times New Roman" w:hAnsi="Times New Roman" w:cs="Times New Roman"/>
          <w:sz w:val="24"/>
          <w:szCs w:val="24"/>
        </w:rPr>
        <w:t>,</w:t>
      </w:r>
    </w:p>
    <w:p w14:paraId="155A4559" w14:textId="23D8D2B3" w:rsidR="00FC358A" w:rsidRPr="005679B7" w:rsidRDefault="00FC358A" w:rsidP="00043113">
      <w:pPr>
        <w:pStyle w:val="Listenabsatz"/>
        <w:numPr>
          <w:ilvl w:val="0"/>
          <w:numId w:val="5"/>
        </w:numPr>
        <w:spacing w:after="0"/>
        <w:rPr>
          <w:rFonts w:ascii="Times New Roman" w:hAnsi="Times New Roman" w:cs="Times New Roman"/>
          <w:sz w:val="24"/>
          <w:szCs w:val="24"/>
        </w:rPr>
      </w:pPr>
      <w:r w:rsidRPr="005679B7">
        <w:rPr>
          <w:rFonts w:ascii="Times New Roman" w:hAnsi="Times New Roman" w:cs="Times New Roman"/>
          <w:sz w:val="24"/>
          <w:szCs w:val="24"/>
        </w:rPr>
        <w:t>Überprüfen und Evaluieren</w:t>
      </w:r>
      <w:r w:rsidR="00F21F48" w:rsidRPr="005679B7">
        <w:rPr>
          <w:rFonts w:ascii="Times New Roman" w:hAnsi="Times New Roman" w:cs="Times New Roman"/>
          <w:sz w:val="24"/>
          <w:szCs w:val="24"/>
        </w:rPr>
        <w:t xml:space="preserve"> mit Adressatinnen</w:t>
      </w:r>
    </w:p>
    <w:p w14:paraId="4323205A" w14:textId="77777777" w:rsidR="00BB5E95" w:rsidRPr="005679B7" w:rsidRDefault="00BB5E95" w:rsidP="00FE73DF">
      <w:pPr>
        <w:spacing w:after="0"/>
        <w:rPr>
          <w:rFonts w:ascii="Times New Roman" w:hAnsi="Times New Roman" w:cs="Times New Roman"/>
          <w:sz w:val="24"/>
          <w:szCs w:val="24"/>
        </w:rPr>
      </w:pPr>
    </w:p>
    <w:p w14:paraId="359CFF4D" w14:textId="77777777" w:rsidR="00FC358A" w:rsidRPr="005679B7" w:rsidRDefault="00FC358A" w:rsidP="00FE73DF">
      <w:pPr>
        <w:spacing w:after="0"/>
        <w:rPr>
          <w:rFonts w:ascii="Times New Roman" w:hAnsi="Times New Roman" w:cs="Times New Roman"/>
          <w:sz w:val="24"/>
          <w:szCs w:val="24"/>
        </w:rPr>
      </w:pPr>
    </w:p>
    <w:p w14:paraId="62FB084F" w14:textId="77777777" w:rsidR="00FC358A" w:rsidRPr="005679B7" w:rsidRDefault="00FC358A" w:rsidP="00FE73DF">
      <w:pPr>
        <w:spacing w:after="0"/>
        <w:rPr>
          <w:rFonts w:ascii="Times New Roman" w:hAnsi="Times New Roman" w:cs="Times New Roman"/>
          <w:b/>
          <w:sz w:val="24"/>
          <w:szCs w:val="24"/>
        </w:rPr>
      </w:pPr>
      <w:r w:rsidRPr="005679B7">
        <w:rPr>
          <w:rFonts w:ascii="Times New Roman" w:hAnsi="Times New Roman" w:cs="Times New Roman"/>
          <w:b/>
          <w:sz w:val="24"/>
          <w:szCs w:val="24"/>
        </w:rPr>
        <w:t>Wahrnehmen</w:t>
      </w:r>
    </w:p>
    <w:p w14:paraId="537AA8A6" w14:textId="77777777" w:rsidR="00043113" w:rsidRPr="005679B7" w:rsidRDefault="00043113" w:rsidP="00FE73DF">
      <w:pPr>
        <w:spacing w:after="0"/>
        <w:rPr>
          <w:rFonts w:ascii="Times New Roman" w:hAnsi="Times New Roman" w:cs="Times New Roman"/>
          <w:sz w:val="24"/>
          <w:szCs w:val="24"/>
        </w:rPr>
      </w:pPr>
    </w:p>
    <w:p w14:paraId="01CD21B9" w14:textId="764B5428" w:rsidR="00FC358A" w:rsidRPr="005679B7" w:rsidRDefault="00FC358A" w:rsidP="00FE73DF">
      <w:pPr>
        <w:spacing w:after="0"/>
        <w:rPr>
          <w:rFonts w:ascii="Times New Roman" w:hAnsi="Times New Roman" w:cs="Times New Roman"/>
          <w:sz w:val="24"/>
          <w:szCs w:val="24"/>
        </w:rPr>
      </w:pPr>
      <w:r w:rsidRPr="005679B7">
        <w:rPr>
          <w:rFonts w:ascii="Times New Roman" w:hAnsi="Times New Roman" w:cs="Times New Roman"/>
          <w:sz w:val="24"/>
          <w:szCs w:val="24"/>
        </w:rPr>
        <w:t>Die Sozialarbeiterin</w:t>
      </w:r>
      <w:r w:rsidR="00145897" w:rsidRPr="005679B7">
        <w:rPr>
          <w:rFonts w:ascii="Times New Roman" w:hAnsi="Times New Roman" w:cs="Times New Roman"/>
          <w:sz w:val="24"/>
          <w:szCs w:val="24"/>
        </w:rPr>
        <w:t xml:space="preserve"> (und Sozialpädagogin werden im Weiteren synonym verwandt)</w:t>
      </w:r>
      <w:r w:rsidRPr="005679B7">
        <w:rPr>
          <w:rFonts w:ascii="Times New Roman" w:hAnsi="Times New Roman" w:cs="Times New Roman"/>
          <w:sz w:val="24"/>
          <w:szCs w:val="24"/>
        </w:rPr>
        <w:t xml:space="preserve"> verfügt über ein durch Wissen und Übung</w:t>
      </w:r>
      <w:r w:rsidR="00935C7A" w:rsidRPr="005679B7">
        <w:rPr>
          <w:rFonts w:ascii="Times New Roman" w:hAnsi="Times New Roman" w:cs="Times New Roman"/>
          <w:sz w:val="24"/>
          <w:szCs w:val="24"/>
        </w:rPr>
        <w:t xml:space="preserve"> ausgeprägtes Kategoriensystem</w:t>
      </w:r>
      <w:r w:rsidRPr="005679B7">
        <w:rPr>
          <w:rFonts w:ascii="Times New Roman" w:hAnsi="Times New Roman" w:cs="Times New Roman"/>
          <w:sz w:val="24"/>
          <w:szCs w:val="24"/>
        </w:rPr>
        <w:t xml:space="preserve"> zur Wahrnehmung von Menschen, </w:t>
      </w:r>
      <w:r w:rsidR="00495EC6" w:rsidRPr="005679B7">
        <w:rPr>
          <w:rFonts w:ascii="Times New Roman" w:hAnsi="Times New Roman" w:cs="Times New Roman"/>
          <w:sz w:val="24"/>
          <w:szCs w:val="24"/>
        </w:rPr>
        <w:t xml:space="preserve">Verhalten, </w:t>
      </w:r>
      <w:r w:rsidRPr="005679B7">
        <w:rPr>
          <w:rFonts w:ascii="Times New Roman" w:hAnsi="Times New Roman" w:cs="Times New Roman"/>
          <w:sz w:val="24"/>
          <w:szCs w:val="24"/>
        </w:rPr>
        <w:t xml:space="preserve">sozialen Situationen, </w:t>
      </w:r>
      <w:r w:rsidR="00495EC6" w:rsidRPr="005679B7">
        <w:rPr>
          <w:rFonts w:ascii="Times New Roman" w:hAnsi="Times New Roman" w:cs="Times New Roman"/>
          <w:sz w:val="24"/>
          <w:szCs w:val="24"/>
        </w:rPr>
        <w:t xml:space="preserve">Prozessen und </w:t>
      </w:r>
      <w:r w:rsidRPr="005679B7">
        <w:rPr>
          <w:rFonts w:ascii="Times New Roman" w:hAnsi="Times New Roman" w:cs="Times New Roman"/>
          <w:sz w:val="24"/>
          <w:szCs w:val="24"/>
        </w:rPr>
        <w:t>Konflikten.</w:t>
      </w:r>
      <w:r w:rsidR="00935C7A" w:rsidRPr="005679B7">
        <w:rPr>
          <w:rFonts w:ascii="Times New Roman" w:hAnsi="Times New Roman" w:cs="Times New Roman"/>
          <w:sz w:val="24"/>
          <w:szCs w:val="24"/>
        </w:rPr>
        <w:t xml:space="preserve"> </w:t>
      </w:r>
      <w:r w:rsidRPr="005679B7">
        <w:rPr>
          <w:rFonts w:ascii="Times New Roman" w:hAnsi="Times New Roman" w:cs="Times New Roman"/>
          <w:sz w:val="24"/>
          <w:szCs w:val="24"/>
        </w:rPr>
        <w:t xml:space="preserve">Diese </w:t>
      </w:r>
      <w:r w:rsidR="00495EC6" w:rsidRPr="005679B7">
        <w:rPr>
          <w:rFonts w:ascii="Times New Roman" w:hAnsi="Times New Roman" w:cs="Times New Roman"/>
          <w:sz w:val="24"/>
          <w:szCs w:val="24"/>
        </w:rPr>
        <w:t>professionelle Fähigkeit gründet</w:t>
      </w:r>
      <w:r w:rsidRPr="005679B7">
        <w:rPr>
          <w:rFonts w:ascii="Times New Roman" w:hAnsi="Times New Roman" w:cs="Times New Roman"/>
          <w:sz w:val="24"/>
          <w:szCs w:val="24"/>
        </w:rPr>
        <w:t xml:space="preserve"> auf einer breiten Basis von Theorien zur Entwicklung von Menschen, spezifischen Darstellungsweisen von Lebenslagen,</w:t>
      </w:r>
      <w:r w:rsidR="00766677" w:rsidRPr="005679B7">
        <w:rPr>
          <w:rFonts w:ascii="Times New Roman" w:hAnsi="Times New Roman" w:cs="Times New Roman"/>
          <w:sz w:val="24"/>
          <w:szCs w:val="24"/>
        </w:rPr>
        <w:t xml:space="preserve"> zur sozialen Interaktion,</w:t>
      </w:r>
      <w:r w:rsidRPr="005679B7">
        <w:rPr>
          <w:rFonts w:ascii="Times New Roman" w:hAnsi="Times New Roman" w:cs="Times New Roman"/>
          <w:sz w:val="24"/>
          <w:szCs w:val="24"/>
        </w:rPr>
        <w:t xml:space="preserve"> zur Entstehung von sozialen Zusammenhängen und Äußerungsformen von Lebenskrisen, Konflikten und Problemen. Dieses allgemeine</w:t>
      </w:r>
      <w:r w:rsidR="00766677" w:rsidRPr="005679B7">
        <w:rPr>
          <w:rFonts w:ascii="Times New Roman" w:hAnsi="Times New Roman" w:cs="Times New Roman"/>
          <w:sz w:val="24"/>
          <w:szCs w:val="24"/>
        </w:rPr>
        <w:t xml:space="preserve"> Wissen wird zwingend ergänzt durch die jeweils Handlungsfeld spezifischen Kriterien, die zur Wahrnehmung und fachlichen Beschreibung von Personen und Zuständen erforderlich sind.</w:t>
      </w:r>
    </w:p>
    <w:p w14:paraId="5C8D6ED3" w14:textId="77777777" w:rsidR="00145897" w:rsidRPr="005679B7" w:rsidRDefault="00766677" w:rsidP="00FE73DF">
      <w:pPr>
        <w:spacing w:after="0"/>
        <w:rPr>
          <w:rFonts w:ascii="Times New Roman" w:hAnsi="Times New Roman" w:cs="Times New Roman"/>
          <w:sz w:val="24"/>
          <w:szCs w:val="24"/>
        </w:rPr>
      </w:pPr>
      <w:r w:rsidRPr="005679B7">
        <w:rPr>
          <w:rFonts w:ascii="Times New Roman" w:hAnsi="Times New Roman" w:cs="Times New Roman"/>
          <w:sz w:val="24"/>
          <w:szCs w:val="24"/>
        </w:rPr>
        <w:t xml:space="preserve">Diese fachlichen Kriterien lenken die Wahrnehmung so, dass es eine beschreibbare Annäherung an die Realität gibt. </w:t>
      </w:r>
    </w:p>
    <w:p w14:paraId="359361E4" w14:textId="089E58D8" w:rsidR="00766677" w:rsidRPr="005679B7" w:rsidRDefault="00766677" w:rsidP="00FE73DF">
      <w:pPr>
        <w:spacing w:after="0"/>
        <w:rPr>
          <w:rFonts w:ascii="Times New Roman" w:hAnsi="Times New Roman" w:cs="Times New Roman"/>
          <w:sz w:val="24"/>
          <w:szCs w:val="24"/>
        </w:rPr>
      </w:pPr>
      <w:r w:rsidRPr="005679B7">
        <w:rPr>
          <w:rFonts w:ascii="Times New Roman" w:hAnsi="Times New Roman" w:cs="Times New Roman"/>
          <w:sz w:val="24"/>
          <w:szCs w:val="24"/>
        </w:rPr>
        <w:t>Für die Sozialpädagogin in einer Kindertagesein</w:t>
      </w:r>
      <w:r w:rsidR="00145897" w:rsidRPr="005679B7">
        <w:rPr>
          <w:rFonts w:ascii="Times New Roman" w:hAnsi="Times New Roman" w:cs="Times New Roman"/>
          <w:sz w:val="24"/>
          <w:szCs w:val="24"/>
        </w:rPr>
        <w:t>richtung ist daher e</w:t>
      </w:r>
      <w:r w:rsidRPr="005679B7">
        <w:rPr>
          <w:rFonts w:ascii="Times New Roman" w:hAnsi="Times New Roman" w:cs="Times New Roman"/>
          <w:sz w:val="24"/>
          <w:szCs w:val="24"/>
        </w:rPr>
        <w:t>ntwicklungspsychologische</w:t>
      </w:r>
      <w:r w:rsidR="00145897" w:rsidRPr="005679B7">
        <w:rPr>
          <w:rFonts w:ascii="Times New Roman" w:hAnsi="Times New Roman" w:cs="Times New Roman"/>
          <w:sz w:val="24"/>
          <w:szCs w:val="24"/>
        </w:rPr>
        <w:t>s Wissen über</w:t>
      </w:r>
      <w:r w:rsidRPr="005679B7">
        <w:rPr>
          <w:rFonts w:ascii="Times New Roman" w:hAnsi="Times New Roman" w:cs="Times New Roman"/>
          <w:sz w:val="24"/>
          <w:szCs w:val="24"/>
        </w:rPr>
        <w:t xml:space="preserve"> Sprache, Motorik und sozialer Interaktion notwendig. Sie muss dazu auch in der Lage sein, bestimmte Verhaltensweisen wahrzunehmen / zu identifizieren, die z. B. von Armutslebenslagen von Kindern, von Vernachlässigungen oder von Überbehütu</w:t>
      </w:r>
      <w:r w:rsidR="00495EC6" w:rsidRPr="005679B7">
        <w:rPr>
          <w:rFonts w:ascii="Times New Roman" w:hAnsi="Times New Roman" w:cs="Times New Roman"/>
          <w:sz w:val="24"/>
          <w:szCs w:val="24"/>
        </w:rPr>
        <w:t>ngen ausgehen. Je nach C</w:t>
      </w:r>
      <w:r w:rsidRPr="005679B7">
        <w:rPr>
          <w:rFonts w:ascii="Times New Roman" w:hAnsi="Times New Roman" w:cs="Times New Roman"/>
          <w:sz w:val="24"/>
          <w:szCs w:val="24"/>
        </w:rPr>
        <w:t>harakteristik der Lebenswelten, des Sozialen Raumes in dem die Einrichtung angesiedelt ist, gewinnen diese Wahrnehmungskriterien Bedeutung.</w:t>
      </w:r>
    </w:p>
    <w:p w14:paraId="721F3DB2" w14:textId="4C334A2F" w:rsidR="00766677" w:rsidRPr="005679B7" w:rsidRDefault="00766677" w:rsidP="00FE73DF">
      <w:pPr>
        <w:spacing w:after="0"/>
        <w:rPr>
          <w:rFonts w:ascii="Times New Roman" w:hAnsi="Times New Roman" w:cs="Times New Roman"/>
          <w:sz w:val="24"/>
          <w:szCs w:val="24"/>
        </w:rPr>
      </w:pPr>
      <w:r w:rsidRPr="005679B7">
        <w:rPr>
          <w:rFonts w:ascii="Times New Roman" w:hAnsi="Times New Roman" w:cs="Times New Roman"/>
          <w:sz w:val="24"/>
          <w:szCs w:val="24"/>
        </w:rPr>
        <w:t>Ein Sozialarbeiter</w:t>
      </w:r>
      <w:r w:rsidR="00145897" w:rsidRPr="005679B7">
        <w:rPr>
          <w:rFonts w:ascii="Times New Roman" w:hAnsi="Times New Roman" w:cs="Times New Roman"/>
          <w:sz w:val="24"/>
          <w:szCs w:val="24"/>
        </w:rPr>
        <w:t>Innen</w:t>
      </w:r>
      <w:r w:rsidRPr="005679B7">
        <w:rPr>
          <w:rFonts w:ascii="Times New Roman" w:hAnsi="Times New Roman" w:cs="Times New Roman"/>
          <w:sz w:val="24"/>
          <w:szCs w:val="24"/>
        </w:rPr>
        <w:t xml:space="preserve"> </w:t>
      </w:r>
      <w:r w:rsidR="00295B59" w:rsidRPr="005679B7">
        <w:rPr>
          <w:rFonts w:ascii="Times New Roman" w:hAnsi="Times New Roman" w:cs="Times New Roman"/>
          <w:sz w:val="24"/>
          <w:szCs w:val="24"/>
        </w:rPr>
        <w:t>in einer Wohngruppe der Jugendhilfe mit Mädchen und Jungen im Jugendalter mit ausgeprägten negativen Sozialisationserfahren benötigen neben den allgemeinen K</w:t>
      </w:r>
      <w:r w:rsidR="00145897" w:rsidRPr="005679B7">
        <w:rPr>
          <w:rFonts w:ascii="Times New Roman" w:hAnsi="Times New Roman" w:cs="Times New Roman"/>
          <w:sz w:val="24"/>
          <w:szCs w:val="24"/>
        </w:rPr>
        <w:t>ategorien</w:t>
      </w:r>
      <w:r w:rsidR="00295B59" w:rsidRPr="005679B7">
        <w:rPr>
          <w:rFonts w:ascii="Times New Roman" w:hAnsi="Times New Roman" w:cs="Times New Roman"/>
          <w:sz w:val="24"/>
          <w:szCs w:val="24"/>
        </w:rPr>
        <w:t>, solche, die sich auf die Bedeutung von Peergruppen-Erfahrungen beziehen, die abweichendes oder delinquentes Verhalten sensi</w:t>
      </w:r>
      <w:r w:rsidR="00145897" w:rsidRPr="005679B7">
        <w:rPr>
          <w:rFonts w:ascii="Times New Roman" w:hAnsi="Times New Roman" w:cs="Times New Roman"/>
          <w:sz w:val="24"/>
          <w:szCs w:val="24"/>
        </w:rPr>
        <w:t>bel wahrnehmen und die Folgen in</w:t>
      </w:r>
      <w:r w:rsidR="00295B59" w:rsidRPr="005679B7">
        <w:rPr>
          <w:rFonts w:ascii="Times New Roman" w:hAnsi="Times New Roman" w:cs="Times New Roman"/>
          <w:sz w:val="24"/>
          <w:szCs w:val="24"/>
        </w:rPr>
        <w:t>stabiler Beziehungserfahrungen erkennbar machen.</w:t>
      </w:r>
    </w:p>
    <w:p w14:paraId="338ECCA7" w14:textId="77777777" w:rsidR="00295B59" w:rsidRPr="005679B7" w:rsidRDefault="00295B59" w:rsidP="00FE73DF">
      <w:pPr>
        <w:spacing w:after="0"/>
        <w:rPr>
          <w:rFonts w:ascii="Times New Roman" w:hAnsi="Times New Roman" w:cs="Times New Roman"/>
          <w:sz w:val="24"/>
          <w:szCs w:val="24"/>
        </w:rPr>
      </w:pPr>
    </w:p>
    <w:p w14:paraId="084DE73B" w14:textId="77777777" w:rsidR="00295B59" w:rsidRPr="005679B7" w:rsidRDefault="00295B59" w:rsidP="00FE73DF">
      <w:pPr>
        <w:spacing w:after="0"/>
        <w:rPr>
          <w:rFonts w:ascii="Times New Roman" w:hAnsi="Times New Roman" w:cs="Times New Roman"/>
          <w:sz w:val="24"/>
          <w:szCs w:val="24"/>
        </w:rPr>
      </w:pPr>
      <w:r w:rsidRPr="005679B7">
        <w:rPr>
          <w:rFonts w:ascii="Times New Roman" w:hAnsi="Times New Roman" w:cs="Times New Roman"/>
          <w:sz w:val="24"/>
          <w:szCs w:val="24"/>
        </w:rPr>
        <w:t>Eine Sozialarbeiterin in der ambulanten Betreuung von psychisch kranken erwachsenen Menschen hat spezifische Wahrnehmungskategorien für die Symptome von Krankheiten, Krankheitsschüben oder den Langzeitfolgen von überwundenen Krisen.</w:t>
      </w:r>
    </w:p>
    <w:p w14:paraId="2FAC7DA1" w14:textId="77777777" w:rsidR="00295B59" w:rsidRPr="005679B7" w:rsidRDefault="00295B59" w:rsidP="00FE73DF">
      <w:pPr>
        <w:spacing w:after="0"/>
        <w:rPr>
          <w:rFonts w:ascii="Times New Roman" w:hAnsi="Times New Roman" w:cs="Times New Roman"/>
          <w:sz w:val="24"/>
          <w:szCs w:val="24"/>
        </w:rPr>
      </w:pPr>
    </w:p>
    <w:p w14:paraId="075C5000" w14:textId="7830BEDB" w:rsidR="00295B59" w:rsidRPr="005679B7" w:rsidRDefault="00145897" w:rsidP="00FE73DF">
      <w:pPr>
        <w:spacing w:after="0"/>
        <w:rPr>
          <w:rFonts w:ascii="Times New Roman" w:hAnsi="Times New Roman" w:cs="Times New Roman"/>
          <w:sz w:val="24"/>
          <w:szCs w:val="24"/>
        </w:rPr>
      </w:pPr>
      <w:r w:rsidRPr="005679B7">
        <w:rPr>
          <w:rFonts w:ascii="Times New Roman" w:hAnsi="Times New Roman" w:cs="Times New Roman"/>
          <w:sz w:val="24"/>
          <w:szCs w:val="24"/>
        </w:rPr>
        <w:lastRenderedPageBreak/>
        <w:t xml:space="preserve">Grundsätzlich müssen die Begegnung und die sich daraus ergebende Wahrnehmung von Respekt und der Anerkennung der Würde des Menschen gekennzeichnet sein. Weiter geht es </w:t>
      </w:r>
      <w:r w:rsidR="00295B59" w:rsidRPr="005679B7">
        <w:rPr>
          <w:rFonts w:ascii="Times New Roman" w:hAnsi="Times New Roman" w:cs="Times New Roman"/>
          <w:sz w:val="24"/>
          <w:szCs w:val="24"/>
        </w:rPr>
        <w:t>darum, dass die SozialarbeiterInnen ihre allgemeinen und spezifischen Wahrnehmungskriterien transparent machen können, deren fachliche Angemessenheit weiterentwickeln und diese bzw. die so gewonnenen Eindrücke / Erkenntnisse beschreiben können.</w:t>
      </w:r>
    </w:p>
    <w:p w14:paraId="7B75C08D" w14:textId="77777777" w:rsidR="00295B59" w:rsidRPr="005679B7" w:rsidRDefault="00295B59" w:rsidP="00FE73DF">
      <w:pPr>
        <w:spacing w:after="0"/>
        <w:rPr>
          <w:rFonts w:ascii="Times New Roman" w:hAnsi="Times New Roman" w:cs="Times New Roman"/>
          <w:sz w:val="24"/>
          <w:szCs w:val="24"/>
        </w:rPr>
      </w:pPr>
      <w:r w:rsidRPr="005679B7">
        <w:rPr>
          <w:rFonts w:ascii="Times New Roman" w:hAnsi="Times New Roman" w:cs="Times New Roman"/>
          <w:sz w:val="24"/>
          <w:szCs w:val="24"/>
        </w:rPr>
        <w:t>Nur dann wird eine professionsspezifische Kommunikation mit den Adressatinnen wie mit Fachkolleginnen der Sozialen Arbeit oder anderer Fachbereiche qualifiziert möglich.</w:t>
      </w:r>
      <w:r w:rsidR="00D37AC6" w:rsidRPr="005679B7">
        <w:rPr>
          <w:rFonts w:ascii="Times New Roman" w:hAnsi="Times New Roman" w:cs="Times New Roman"/>
          <w:sz w:val="24"/>
          <w:szCs w:val="24"/>
        </w:rPr>
        <w:t xml:space="preserve"> </w:t>
      </w:r>
    </w:p>
    <w:p w14:paraId="6F68D609" w14:textId="77777777" w:rsidR="00D37AC6" w:rsidRPr="005679B7" w:rsidRDefault="00D37AC6" w:rsidP="00FE73DF">
      <w:pPr>
        <w:spacing w:after="0"/>
        <w:rPr>
          <w:rFonts w:ascii="Times New Roman" w:hAnsi="Times New Roman" w:cs="Times New Roman"/>
          <w:sz w:val="24"/>
          <w:szCs w:val="24"/>
        </w:rPr>
      </w:pPr>
    </w:p>
    <w:p w14:paraId="23E7F801" w14:textId="77777777" w:rsidR="00043113" w:rsidRPr="005679B7" w:rsidRDefault="00043113" w:rsidP="00FE73DF">
      <w:pPr>
        <w:spacing w:after="0"/>
        <w:rPr>
          <w:rFonts w:ascii="Times New Roman" w:hAnsi="Times New Roman" w:cs="Times New Roman"/>
          <w:b/>
          <w:sz w:val="24"/>
          <w:szCs w:val="24"/>
        </w:rPr>
      </w:pPr>
    </w:p>
    <w:p w14:paraId="15220506" w14:textId="77777777" w:rsidR="00043113" w:rsidRPr="005679B7" w:rsidRDefault="00295B59" w:rsidP="00FE73DF">
      <w:pPr>
        <w:spacing w:after="0"/>
        <w:rPr>
          <w:rFonts w:ascii="Times New Roman" w:hAnsi="Times New Roman" w:cs="Times New Roman"/>
          <w:b/>
          <w:sz w:val="24"/>
          <w:szCs w:val="24"/>
        </w:rPr>
      </w:pPr>
      <w:r w:rsidRPr="005679B7">
        <w:rPr>
          <w:rFonts w:ascii="Times New Roman" w:hAnsi="Times New Roman" w:cs="Times New Roman"/>
          <w:b/>
          <w:sz w:val="24"/>
          <w:szCs w:val="24"/>
        </w:rPr>
        <w:t xml:space="preserve">Verstehen </w:t>
      </w:r>
    </w:p>
    <w:p w14:paraId="552775AB" w14:textId="0B65CF24" w:rsidR="00295B59" w:rsidRPr="005679B7" w:rsidRDefault="00043113" w:rsidP="00FE73DF">
      <w:pPr>
        <w:spacing w:after="0"/>
        <w:rPr>
          <w:rFonts w:ascii="Times New Roman" w:hAnsi="Times New Roman" w:cs="Times New Roman"/>
          <w:sz w:val="24"/>
          <w:szCs w:val="24"/>
        </w:rPr>
      </w:pPr>
      <w:r w:rsidRPr="005679B7">
        <w:rPr>
          <w:rFonts w:ascii="Times New Roman" w:hAnsi="Times New Roman" w:cs="Times New Roman"/>
          <w:sz w:val="24"/>
          <w:szCs w:val="24"/>
        </w:rPr>
        <w:t>Menschen müssen in ihren</w:t>
      </w:r>
      <w:r w:rsidR="00295B59" w:rsidRPr="005679B7">
        <w:rPr>
          <w:rFonts w:ascii="Times New Roman" w:hAnsi="Times New Roman" w:cs="Times New Roman"/>
          <w:sz w:val="24"/>
          <w:szCs w:val="24"/>
        </w:rPr>
        <w:t xml:space="preserve"> Lebenssituationen / Lebenslagen</w:t>
      </w:r>
      <w:r w:rsidRPr="005679B7">
        <w:rPr>
          <w:rFonts w:ascii="Times New Roman" w:hAnsi="Times New Roman" w:cs="Times New Roman"/>
          <w:sz w:val="24"/>
          <w:szCs w:val="24"/>
        </w:rPr>
        <w:t xml:space="preserve"> verstanden werden, aber auch soziale Strukturen und Prozesse. </w:t>
      </w:r>
      <w:r w:rsidR="00595CD9" w:rsidRPr="005679B7">
        <w:rPr>
          <w:rFonts w:ascii="Times New Roman" w:hAnsi="Times New Roman" w:cs="Times New Roman"/>
          <w:sz w:val="24"/>
          <w:szCs w:val="24"/>
        </w:rPr>
        <w:t>Das Verstehen der Persönlichkeiten, in ihren sozialen Bezügen, mit ihren spezifischen Krisen, Beeinträchtigungen, Stärken und Ressourcen ist die zweite Grundanforderung an professionelles Könn</w:t>
      </w:r>
      <w:r w:rsidR="00C9396D" w:rsidRPr="005679B7">
        <w:rPr>
          <w:rFonts w:ascii="Times New Roman" w:hAnsi="Times New Roman" w:cs="Times New Roman"/>
          <w:sz w:val="24"/>
          <w:szCs w:val="24"/>
        </w:rPr>
        <w:t>en von SozialarbeiterInnen</w:t>
      </w:r>
      <w:r w:rsidRPr="005679B7">
        <w:rPr>
          <w:rFonts w:ascii="Times New Roman" w:hAnsi="Times New Roman" w:cs="Times New Roman"/>
          <w:sz w:val="24"/>
          <w:szCs w:val="24"/>
        </w:rPr>
        <w:t>. Nur we</w:t>
      </w:r>
      <w:r w:rsidR="00595CD9" w:rsidRPr="005679B7">
        <w:rPr>
          <w:rFonts w:ascii="Times New Roman" w:hAnsi="Times New Roman" w:cs="Times New Roman"/>
          <w:sz w:val="24"/>
          <w:szCs w:val="24"/>
        </w:rPr>
        <w:t>nn dieser Verstehensprozess fachlich geleitet wird, lassen sich qualifizierte Kommunikation über Entstehung von individuellen und sozialen Lebenssituationen, Förderbedarfen und Krisen führen.</w:t>
      </w:r>
      <w:r w:rsidR="00C9396D" w:rsidRPr="005679B7">
        <w:rPr>
          <w:rFonts w:ascii="Times New Roman" w:hAnsi="Times New Roman" w:cs="Times New Roman"/>
          <w:sz w:val="24"/>
          <w:szCs w:val="24"/>
        </w:rPr>
        <w:t xml:space="preserve"> Verstehensprozesse sind gleichzeitig Übersetzungsprozesse die den AdressatInnen selbst und die sie unterstützenden SozialarbeiterInnen unverzichtbare Grundlagen schaffen für weitere Schritte schaffen.</w:t>
      </w:r>
    </w:p>
    <w:p w14:paraId="65DA0DB1" w14:textId="4D797A12" w:rsidR="00FC358A" w:rsidRPr="005679B7" w:rsidRDefault="00595CD9" w:rsidP="00FE73DF">
      <w:pPr>
        <w:spacing w:after="0"/>
        <w:rPr>
          <w:rFonts w:ascii="Times New Roman" w:hAnsi="Times New Roman" w:cs="Times New Roman"/>
          <w:sz w:val="24"/>
          <w:szCs w:val="24"/>
        </w:rPr>
      </w:pPr>
      <w:r w:rsidRPr="005679B7">
        <w:rPr>
          <w:rFonts w:ascii="Times New Roman" w:hAnsi="Times New Roman" w:cs="Times New Roman"/>
          <w:sz w:val="24"/>
          <w:szCs w:val="24"/>
        </w:rPr>
        <w:t>Über die angemessene Form der Verstehensprozesse in d</w:t>
      </w:r>
      <w:r w:rsidR="00495EC6" w:rsidRPr="005679B7">
        <w:rPr>
          <w:rFonts w:ascii="Times New Roman" w:hAnsi="Times New Roman" w:cs="Times New Roman"/>
          <w:sz w:val="24"/>
          <w:szCs w:val="24"/>
        </w:rPr>
        <w:t>er Sozialen Arbeit gibt es ein</w:t>
      </w:r>
      <w:r w:rsidR="00043113" w:rsidRPr="005679B7">
        <w:rPr>
          <w:rFonts w:ascii="Times New Roman" w:hAnsi="Times New Roman" w:cs="Times New Roman"/>
          <w:sz w:val="24"/>
          <w:szCs w:val="24"/>
        </w:rPr>
        <w:t>e</w:t>
      </w:r>
      <w:r w:rsidR="00495EC6" w:rsidRPr="005679B7">
        <w:rPr>
          <w:rFonts w:ascii="Times New Roman" w:hAnsi="Times New Roman" w:cs="Times New Roman"/>
          <w:sz w:val="24"/>
          <w:szCs w:val="24"/>
        </w:rPr>
        <w:t xml:space="preserve"> </w:t>
      </w:r>
      <w:r w:rsidR="00C9396D" w:rsidRPr="005679B7">
        <w:rPr>
          <w:rFonts w:ascii="Times New Roman" w:hAnsi="Times New Roman" w:cs="Times New Roman"/>
          <w:sz w:val="24"/>
          <w:szCs w:val="24"/>
        </w:rPr>
        <w:t xml:space="preserve">über </w:t>
      </w:r>
      <w:r w:rsidR="00495EC6" w:rsidRPr="005679B7">
        <w:rPr>
          <w:rFonts w:ascii="Times New Roman" w:hAnsi="Times New Roman" w:cs="Times New Roman"/>
          <w:sz w:val="24"/>
          <w:szCs w:val="24"/>
        </w:rPr>
        <w:t>J</w:t>
      </w:r>
      <w:r w:rsidRPr="005679B7">
        <w:rPr>
          <w:rFonts w:ascii="Times New Roman" w:hAnsi="Times New Roman" w:cs="Times New Roman"/>
          <w:sz w:val="24"/>
          <w:szCs w:val="24"/>
        </w:rPr>
        <w:t>ah</w:t>
      </w:r>
      <w:r w:rsidR="00495EC6" w:rsidRPr="005679B7">
        <w:rPr>
          <w:rFonts w:ascii="Times New Roman" w:hAnsi="Times New Roman" w:cs="Times New Roman"/>
          <w:sz w:val="24"/>
          <w:szCs w:val="24"/>
        </w:rPr>
        <w:t xml:space="preserve">rzehnte </w:t>
      </w:r>
      <w:r w:rsidR="00C9396D" w:rsidRPr="005679B7">
        <w:rPr>
          <w:rFonts w:ascii="Times New Roman" w:hAnsi="Times New Roman" w:cs="Times New Roman"/>
          <w:sz w:val="24"/>
          <w:szCs w:val="24"/>
        </w:rPr>
        <w:t xml:space="preserve">gehende </w:t>
      </w:r>
      <w:r w:rsidR="00495EC6" w:rsidRPr="005679B7">
        <w:rPr>
          <w:rFonts w:ascii="Times New Roman" w:hAnsi="Times New Roman" w:cs="Times New Roman"/>
          <w:sz w:val="24"/>
          <w:szCs w:val="24"/>
        </w:rPr>
        <w:t xml:space="preserve">lange Diskussion. Die Positionen </w:t>
      </w:r>
      <w:r w:rsidRPr="005679B7">
        <w:rPr>
          <w:rFonts w:ascii="Times New Roman" w:hAnsi="Times New Roman" w:cs="Times New Roman"/>
          <w:sz w:val="24"/>
          <w:szCs w:val="24"/>
        </w:rPr>
        <w:t>be</w:t>
      </w:r>
      <w:r w:rsidR="00495EC6" w:rsidRPr="005679B7">
        <w:rPr>
          <w:rFonts w:ascii="Times New Roman" w:hAnsi="Times New Roman" w:cs="Times New Roman"/>
          <w:sz w:val="24"/>
          <w:szCs w:val="24"/>
        </w:rPr>
        <w:t xml:space="preserve">wegen sich </w:t>
      </w:r>
      <w:r w:rsidR="00C9396D" w:rsidRPr="005679B7">
        <w:rPr>
          <w:rFonts w:ascii="Times New Roman" w:hAnsi="Times New Roman" w:cs="Times New Roman"/>
          <w:sz w:val="24"/>
          <w:szCs w:val="24"/>
        </w:rPr>
        <w:t xml:space="preserve">zwischen </w:t>
      </w:r>
      <w:r w:rsidRPr="005679B7">
        <w:rPr>
          <w:rFonts w:ascii="Times New Roman" w:hAnsi="Times New Roman" w:cs="Times New Roman"/>
          <w:sz w:val="24"/>
          <w:szCs w:val="24"/>
        </w:rPr>
        <w:t>sehr stark an medizinischen Diagnosen ent</w:t>
      </w:r>
      <w:r w:rsidR="00495EC6" w:rsidRPr="005679B7">
        <w:rPr>
          <w:rFonts w:ascii="Times New Roman" w:hAnsi="Times New Roman" w:cs="Times New Roman"/>
          <w:sz w:val="24"/>
          <w:szCs w:val="24"/>
        </w:rPr>
        <w:t>lehnten Verfahren</w:t>
      </w:r>
      <w:r w:rsidR="00C9396D" w:rsidRPr="005679B7">
        <w:rPr>
          <w:rFonts w:ascii="Times New Roman" w:hAnsi="Times New Roman" w:cs="Times New Roman"/>
          <w:sz w:val="24"/>
          <w:szCs w:val="24"/>
        </w:rPr>
        <w:t xml:space="preserve"> (als zuschreibendes Expertenmodell)</w:t>
      </w:r>
      <w:r w:rsidR="00495EC6" w:rsidRPr="005679B7">
        <w:rPr>
          <w:rFonts w:ascii="Times New Roman" w:hAnsi="Times New Roman" w:cs="Times New Roman"/>
          <w:sz w:val="24"/>
          <w:szCs w:val="24"/>
        </w:rPr>
        <w:t xml:space="preserve"> einerseits und</w:t>
      </w:r>
      <w:r w:rsidRPr="005679B7">
        <w:rPr>
          <w:rFonts w:ascii="Times New Roman" w:hAnsi="Times New Roman" w:cs="Times New Roman"/>
          <w:sz w:val="24"/>
          <w:szCs w:val="24"/>
        </w:rPr>
        <w:t xml:space="preserve"> Verstehen als einem dialogischen Prozess mit den Adressatinnen andererseits (Merchel). Dazwischen gibt es Konstrukte „psy</w:t>
      </w:r>
      <w:r w:rsidR="00C9396D" w:rsidRPr="005679B7">
        <w:rPr>
          <w:rFonts w:ascii="Times New Roman" w:hAnsi="Times New Roman" w:cs="Times New Roman"/>
          <w:sz w:val="24"/>
          <w:szCs w:val="24"/>
        </w:rPr>
        <w:t>chosozialer Diagnosen“ (Harnack-Beck),</w:t>
      </w:r>
      <w:r w:rsidRPr="005679B7">
        <w:rPr>
          <w:rFonts w:ascii="Times New Roman" w:hAnsi="Times New Roman" w:cs="Times New Roman"/>
          <w:sz w:val="24"/>
          <w:szCs w:val="24"/>
        </w:rPr>
        <w:t xml:space="preserve"> sozialpädagogischen Diagnosen </w:t>
      </w:r>
      <w:r w:rsidR="00C9396D" w:rsidRPr="005679B7">
        <w:rPr>
          <w:rFonts w:ascii="Times New Roman" w:hAnsi="Times New Roman" w:cs="Times New Roman"/>
          <w:sz w:val="24"/>
          <w:szCs w:val="24"/>
        </w:rPr>
        <w:t>(Mollenhauer/Uhlendorf)</w:t>
      </w:r>
      <w:r w:rsidRPr="005679B7">
        <w:rPr>
          <w:rFonts w:ascii="Times New Roman" w:hAnsi="Times New Roman" w:cs="Times New Roman"/>
          <w:sz w:val="24"/>
          <w:szCs w:val="24"/>
        </w:rPr>
        <w:t>oder dem Konzept „Sich am Jugendlichen orientieren</w:t>
      </w:r>
      <w:r w:rsidR="00C9396D" w:rsidRPr="005679B7">
        <w:rPr>
          <w:rFonts w:ascii="Times New Roman" w:hAnsi="Times New Roman" w:cs="Times New Roman"/>
          <w:sz w:val="24"/>
          <w:szCs w:val="24"/>
        </w:rPr>
        <w:t>“</w:t>
      </w:r>
      <w:r w:rsidRPr="005679B7">
        <w:rPr>
          <w:rFonts w:ascii="Times New Roman" w:hAnsi="Times New Roman" w:cs="Times New Roman"/>
          <w:sz w:val="24"/>
          <w:szCs w:val="24"/>
        </w:rPr>
        <w:t xml:space="preserve"> </w:t>
      </w:r>
      <w:r w:rsidR="00C9396D" w:rsidRPr="005679B7">
        <w:rPr>
          <w:rFonts w:ascii="Times New Roman" w:hAnsi="Times New Roman" w:cs="Times New Roman"/>
          <w:sz w:val="24"/>
          <w:szCs w:val="24"/>
        </w:rPr>
        <w:t>(Hekele u.a.).</w:t>
      </w:r>
    </w:p>
    <w:p w14:paraId="794C20B4" w14:textId="47EDA18E" w:rsidR="009F65B7" w:rsidRPr="005679B7" w:rsidRDefault="009F65B7" w:rsidP="00FE73DF">
      <w:pPr>
        <w:spacing w:after="0"/>
        <w:rPr>
          <w:rFonts w:ascii="Times New Roman" w:hAnsi="Times New Roman" w:cs="Times New Roman"/>
          <w:sz w:val="24"/>
          <w:szCs w:val="24"/>
        </w:rPr>
      </w:pPr>
      <w:r w:rsidRPr="005679B7">
        <w:rPr>
          <w:rFonts w:ascii="Times New Roman" w:hAnsi="Times New Roman" w:cs="Times New Roman"/>
          <w:sz w:val="24"/>
          <w:szCs w:val="24"/>
        </w:rPr>
        <w:t>Unbestritten bleibt bei allen Konzepten die Anforderung, dass der sozialarbeiterische Verstehensprozess sich der Lebensrealität der Adressatin zu weit wie möglich annähern muss und dabei deren Deutungen eine zentrale Rolle spielt. Wie differenziert das Wissen über die Person, das Verstehen sein muss, ist wiederum nach den einzelnen Handlungsfeldern</w:t>
      </w:r>
      <w:r w:rsidR="00C9396D" w:rsidRPr="005679B7">
        <w:rPr>
          <w:rFonts w:ascii="Times New Roman" w:hAnsi="Times New Roman" w:cs="Times New Roman"/>
          <w:sz w:val="24"/>
          <w:szCs w:val="24"/>
        </w:rPr>
        <w:t xml:space="preserve"> und Aufträgen</w:t>
      </w:r>
      <w:r w:rsidRPr="005679B7">
        <w:rPr>
          <w:rFonts w:ascii="Times New Roman" w:hAnsi="Times New Roman" w:cs="Times New Roman"/>
          <w:sz w:val="24"/>
          <w:szCs w:val="24"/>
        </w:rPr>
        <w:t xml:space="preserve"> unterschieden. Eine auf die Förderung autonomer Lebensführung eines älteren Menschen</w:t>
      </w:r>
      <w:r w:rsidR="00C9396D" w:rsidRPr="005679B7">
        <w:rPr>
          <w:rFonts w:ascii="Times New Roman" w:hAnsi="Times New Roman" w:cs="Times New Roman"/>
          <w:sz w:val="24"/>
          <w:szCs w:val="24"/>
        </w:rPr>
        <w:t xml:space="preserve"> orientierte Hilfe</w:t>
      </w:r>
      <w:r w:rsidRPr="005679B7">
        <w:rPr>
          <w:rFonts w:ascii="Times New Roman" w:hAnsi="Times New Roman" w:cs="Times New Roman"/>
          <w:sz w:val="24"/>
          <w:szCs w:val="24"/>
        </w:rPr>
        <w:t xml:space="preserve"> benötigt andere Wissensbestände als die professionelle Intervention im Rahmen der Sozialpädagogischen Familienhilfe mit extrem Kindeswohl gefährdenden Lebensstrukturen oder die Familienbildung mit Ein-Eltern-Familien in einem Mehrgenerationenhaus.</w:t>
      </w:r>
    </w:p>
    <w:p w14:paraId="788F9EAF" w14:textId="4B7128B0" w:rsidR="009F65B7" w:rsidRPr="005679B7" w:rsidRDefault="009F65B7" w:rsidP="00FE73DF">
      <w:pPr>
        <w:spacing w:after="0"/>
        <w:rPr>
          <w:rFonts w:ascii="Times New Roman" w:hAnsi="Times New Roman" w:cs="Times New Roman"/>
          <w:sz w:val="24"/>
          <w:szCs w:val="24"/>
        </w:rPr>
      </w:pPr>
      <w:r w:rsidRPr="005679B7">
        <w:rPr>
          <w:rFonts w:ascii="Times New Roman" w:hAnsi="Times New Roman" w:cs="Times New Roman"/>
          <w:sz w:val="24"/>
          <w:szCs w:val="24"/>
        </w:rPr>
        <w:t xml:space="preserve">Anforderung in diesem Zusammenhang ist dabei </w:t>
      </w:r>
      <w:r w:rsidR="00911A04" w:rsidRPr="005679B7">
        <w:rPr>
          <w:rFonts w:ascii="Times New Roman" w:hAnsi="Times New Roman" w:cs="Times New Roman"/>
          <w:sz w:val="24"/>
          <w:szCs w:val="24"/>
        </w:rPr>
        <w:t>nach meinem Verständnis immer,</w:t>
      </w:r>
      <w:r w:rsidRPr="005679B7">
        <w:rPr>
          <w:rFonts w:ascii="Times New Roman" w:hAnsi="Times New Roman" w:cs="Times New Roman"/>
          <w:sz w:val="24"/>
          <w:szCs w:val="24"/>
        </w:rPr>
        <w:t xml:space="preserve"> </w:t>
      </w:r>
      <w:r w:rsidR="00C9396D" w:rsidRPr="005679B7">
        <w:rPr>
          <w:rFonts w:ascii="Times New Roman" w:hAnsi="Times New Roman" w:cs="Times New Roman"/>
          <w:sz w:val="24"/>
          <w:szCs w:val="24"/>
        </w:rPr>
        <w:t xml:space="preserve">dass </w:t>
      </w:r>
      <w:r w:rsidRPr="005679B7">
        <w:rPr>
          <w:rFonts w:ascii="Times New Roman" w:hAnsi="Times New Roman" w:cs="Times New Roman"/>
          <w:sz w:val="24"/>
          <w:szCs w:val="24"/>
        </w:rPr>
        <w:t>Stärken</w:t>
      </w:r>
      <w:r w:rsidR="00911A04" w:rsidRPr="005679B7">
        <w:rPr>
          <w:rFonts w:ascii="Times New Roman" w:hAnsi="Times New Roman" w:cs="Times New Roman"/>
          <w:sz w:val="24"/>
          <w:szCs w:val="24"/>
        </w:rPr>
        <w:t xml:space="preserve"> ebenso einbezogen werden, wie erkennbare Defizite und Beeinträchtigungen. Die Quellen der Erkenntnisgewinne sind ebenso zu benennen wie die möglicher Weise dem Verstehen zu Grund</w:t>
      </w:r>
      <w:r w:rsidR="00C9396D" w:rsidRPr="005679B7">
        <w:rPr>
          <w:rFonts w:ascii="Times New Roman" w:hAnsi="Times New Roman" w:cs="Times New Roman"/>
          <w:sz w:val="24"/>
          <w:szCs w:val="24"/>
        </w:rPr>
        <w:t>e</w:t>
      </w:r>
      <w:r w:rsidR="00911A04" w:rsidRPr="005679B7">
        <w:rPr>
          <w:rFonts w:ascii="Times New Roman" w:hAnsi="Times New Roman" w:cs="Times New Roman"/>
          <w:sz w:val="24"/>
          <w:szCs w:val="24"/>
        </w:rPr>
        <w:t xml:space="preserve"> liegenden Zugangsprobleme oder Datengewinnungsmethoden. Zum professionelle</w:t>
      </w:r>
      <w:r w:rsidR="00C9396D" w:rsidRPr="005679B7">
        <w:rPr>
          <w:rFonts w:ascii="Times New Roman" w:hAnsi="Times New Roman" w:cs="Times New Roman"/>
          <w:sz w:val="24"/>
          <w:szCs w:val="24"/>
        </w:rPr>
        <w:t>n Verstehensprozess gehört</w:t>
      </w:r>
      <w:r w:rsidR="00911A04" w:rsidRPr="005679B7">
        <w:rPr>
          <w:rFonts w:ascii="Times New Roman" w:hAnsi="Times New Roman" w:cs="Times New Roman"/>
          <w:sz w:val="24"/>
          <w:szCs w:val="24"/>
        </w:rPr>
        <w:t xml:space="preserve"> in der Regel, dass d</w:t>
      </w:r>
      <w:r w:rsidR="00C9396D" w:rsidRPr="005679B7">
        <w:rPr>
          <w:rFonts w:ascii="Times New Roman" w:hAnsi="Times New Roman" w:cs="Times New Roman"/>
          <w:sz w:val="24"/>
          <w:szCs w:val="24"/>
        </w:rPr>
        <w:t>ie Selbstdeutungen der AdressatI</w:t>
      </w:r>
      <w:r w:rsidR="00911A04" w:rsidRPr="005679B7">
        <w:rPr>
          <w:rFonts w:ascii="Times New Roman" w:hAnsi="Times New Roman" w:cs="Times New Roman"/>
          <w:sz w:val="24"/>
          <w:szCs w:val="24"/>
        </w:rPr>
        <w:t>nnen formuliert und dokumentiert werden.</w:t>
      </w:r>
      <w:r w:rsidR="00C9396D" w:rsidRPr="005679B7">
        <w:rPr>
          <w:rFonts w:ascii="Times New Roman" w:hAnsi="Times New Roman" w:cs="Times New Roman"/>
          <w:sz w:val="24"/>
          <w:szCs w:val="24"/>
        </w:rPr>
        <w:t xml:space="preserve"> </w:t>
      </w:r>
    </w:p>
    <w:p w14:paraId="38C7A52C" w14:textId="77777777" w:rsidR="009F65B7" w:rsidRPr="005679B7" w:rsidRDefault="00911A04" w:rsidP="00FE73DF">
      <w:pPr>
        <w:spacing w:after="0"/>
        <w:rPr>
          <w:rFonts w:ascii="Times New Roman" w:hAnsi="Times New Roman" w:cs="Times New Roman"/>
          <w:sz w:val="24"/>
          <w:szCs w:val="24"/>
        </w:rPr>
      </w:pPr>
      <w:r w:rsidRPr="005679B7">
        <w:rPr>
          <w:rFonts w:ascii="Times New Roman" w:hAnsi="Times New Roman" w:cs="Times New Roman"/>
          <w:sz w:val="24"/>
          <w:szCs w:val="24"/>
        </w:rPr>
        <w:t xml:space="preserve">Zu meinen Anforderungen an den </w:t>
      </w:r>
      <w:r w:rsidR="009F65B7" w:rsidRPr="005679B7">
        <w:rPr>
          <w:rFonts w:ascii="Times New Roman" w:hAnsi="Times New Roman" w:cs="Times New Roman"/>
          <w:sz w:val="24"/>
          <w:szCs w:val="24"/>
        </w:rPr>
        <w:t>Verstehensprozess</w:t>
      </w:r>
      <w:r w:rsidR="00495EC6" w:rsidRPr="005679B7">
        <w:rPr>
          <w:rFonts w:ascii="Times New Roman" w:hAnsi="Times New Roman" w:cs="Times New Roman"/>
          <w:sz w:val="24"/>
          <w:szCs w:val="24"/>
        </w:rPr>
        <w:t xml:space="preserve"> gehört, dass dieser</w:t>
      </w:r>
      <w:r w:rsidR="009F65B7" w:rsidRPr="005679B7">
        <w:rPr>
          <w:rFonts w:ascii="Times New Roman" w:hAnsi="Times New Roman" w:cs="Times New Roman"/>
          <w:sz w:val="24"/>
          <w:szCs w:val="24"/>
        </w:rPr>
        <w:t xml:space="preserve"> nich</w:t>
      </w:r>
      <w:r w:rsidR="00D37AC6" w:rsidRPr="005679B7">
        <w:rPr>
          <w:rFonts w:ascii="Times New Roman" w:hAnsi="Times New Roman" w:cs="Times New Roman"/>
          <w:sz w:val="24"/>
          <w:szCs w:val="24"/>
        </w:rPr>
        <w:t>t losgelöst als Expertenprozess</w:t>
      </w:r>
      <w:r w:rsidR="009F65B7" w:rsidRPr="005679B7">
        <w:rPr>
          <w:rFonts w:ascii="Times New Roman" w:hAnsi="Times New Roman" w:cs="Times New Roman"/>
          <w:sz w:val="24"/>
          <w:szCs w:val="24"/>
        </w:rPr>
        <w:t xml:space="preserve"> gestaltet werden kann</w:t>
      </w:r>
      <w:r w:rsidRPr="005679B7">
        <w:rPr>
          <w:rFonts w:ascii="Times New Roman" w:hAnsi="Times New Roman" w:cs="Times New Roman"/>
          <w:sz w:val="24"/>
          <w:szCs w:val="24"/>
        </w:rPr>
        <w:t xml:space="preserve">, sondern immer als dialogischer Prozess gestaltet ist. Die Schwierigkeiten, diesen Anspruch nicht nur aufrecht zu erhalten, sondern auch in </w:t>
      </w:r>
      <w:r w:rsidR="00D37AC6" w:rsidRPr="005679B7">
        <w:rPr>
          <w:rFonts w:ascii="Times New Roman" w:hAnsi="Times New Roman" w:cs="Times New Roman"/>
          <w:sz w:val="24"/>
          <w:szCs w:val="24"/>
        </w:rPr>
        <w:t>die Wirklichkeit umzusetzen, sind</w:t>
      </w:r>
      <w:r w:rsidRPr="005679B7">
        <w:rPr>
          <w:rFonts w:ascii="Times New Roman" w:hAnsi="Times New Roman" w:cs="Times New Roman"/>
          <w:sz w:val="24"/>
          <w:szCs w:val="24"/>
        </w:rPr>
        <w:t xml:space="preserve"> mir bewusst.</w:t>
      </w:r>
    </w:p>
    <w:p w14:paraId="5E185DBA" w14:textId="77777777" w:rsidR="00911A04" w:rsidRPr="005679B7" w:rsidRDefault="00911A04" w:rsidP="00FE73DF">
      <w:pPr>
        <w:spacing w:after="0"/>
        <w:rPr>
          <w:rFonts w:ascii="Times New Roman" w:hAnsi="Times New Roman" w:cs="Times New Roman"/>
          <w:sz w:val="24"/>
          <w:szCs w:val="24"/>
        </w:rPr>
      </w:pPr>
    </w:p>
    <w:p w14:paraId="67D0931E" w14:textId="48F2AE30" w:rsidR="00911A04" w:rsidRPr="005679B7" w:rsidRDefault="00C9396D" w:rsidP="00FE73DF">
      <w:pPr>
        <w:spacing w:after="0"/>
        <w:rPr>
          <w:rFonts w:ascii="Times New Roman" w:hAnsi="Times New Roman" w:cs="Times New Roman"/>
          <w:sz w:val="24"/>
          <w:szCs w:val="24"/>
        </w:rPr>
      </w:pPr>
      <w:r w:rsidRPr="005679B7">
        <w:rPr>
          <w:rFonts w:ascii="Times New Roman" w:hAnsi="Times New Roman" w:cs="Times New Roman"/>
          <w:sz w:val="24"/>
          <w:szCs w:val="24"/>
        </w:rPr>
        <w:lastRenderedPageBreak/>
        <w:t>Hier wird</w:t>
      </w:r>
      <w:r w:rsidR="00911A04" w:rsidRPr="005679B7">
        <w:rPr>
          <w:rFonts w:ascii="Times New Roman" w:hAnsi="Times New Roman" w:cs="Times New Roman"/>
          <w:sz w:val="24"/>
          <w:szCs w:val="24"/>
        </w:rPr>
        <w:t xml:space="preserve"> deutlich, wie der Verstehen</w:t>
      </w:r>
      <w:r w:rsidRPr="005679B7">
        <w:rPr>
          <w:rFonts w:ascii="Times New Roman" w:hAnsi="Times New Roman" w:cs="Times New Roman"/>
          <w:sz w:val="24"/>
          <w:szCs w:val="24"/>
        </w:rPr>
        <w:t>sprozess und dessen Ergebnis von professionelle Kompetenz zur</w:t>
      </w:r>
      <w:r w:rsidR="00911A04" w:rsidRPr="005679B7">
        <w:rPr>
          <w:rFonts w:ascii="Times New Roman" w:hAnsi="Times New Roman" w:cs="Times New Roman"/>
          <w:sz w:val="24"/>
          <w:szCs w:val="24"/>
        </w:rPr>
        <w:t xml:space="preserve"> Kommunikation mit den unterschiedlichen Beteiligten</w:t>
      </w:r>
      <w:r w:rsidRPr="005679B7">
        <w:rPr>
          <w:rFonts w:ascii="Times New Roman" w:hAnsi="Times New Roman" w:cs="Times New Roman"/>
          <w:sz w:val="24"/>
          <w:szCs w:val="24"/>
        </w:rPr>
        <w:t xml:space="preserve"> bestimmt </w:t>
      </w:r>
      <w:r w:rsidR="00935C7A" w:rsidRPr="005679B7">
        <w:rPr>
          <w:rFonts w:ascii="Times New Roman" w:hAnsi="Times New Roman" w:cs="Times New Roman"/>
          <w:sz w:val="24"/>
          <w:szCs w:val="24"/>
        </w:rPr>
        <w:t>werden</w:t>
      </w:r>
      <w:r w:rsidR="00911A04" w:rsidRPr="005679B7">
        <w:rPr>
          <w:rFonts w:ascii="Times New Roman" w:hAnsi="Times New Roman" w:cs="Times New Roman"/>
          <w:sz w:val="24"/>
          <w:szCs w:val="24"/>
        </w:rPr>
        <w:t>.</w:t>
      </w:r>
    </w:p>
    <w:p w14:paraId="47A8CAFA" w14:textId="77777777" w:rsidR="00495EC6" w:rsidRPr="005679B7" w:rsidRDefault="00495EC6" w:rsidP="00FE73DF">
      <w:pPr>
        <w:spacing w:after="0"/>
        <w:rPr>
          <w:rFonts w:ascii="Times New Roman" w:hAnsi="Times New Roman" w:cs="Times New Roman"/>
          <w:sz w:val="24"/>
          <w:szCs w:val="24"/>
        </w:rPr>
      </w:pPr>
    </w:p>
    <w:p w14:paraId="317FB3EF" w14:textId="7D790902" w:rsidR="00495EC6" w:rsidRPr="005679B7" w:rsidRDefault="00112004" w:rsidP="00FE73DF">
      <w:pPr>
        <w:spacing w:after="0"/>
        <w:rPr>
          <w:rFonts w:ascii="Times New Roman" w:hAnsi="Times New Roman" w:cs="Times New Roman"/>
          <w:b/>
          <w:sz w:val="24"/>
          <w:szCs w:val="24"/>
        </w:rPr>
      </w:pPr>
      <w:r w:rsidRPr="005679B7">
        <w:rPr>
          <w:rFonts w:ascii="Times New Roman" w:hAnsi="Times New Roman" w:cs="Times New Roman"/>
          <w:b/>
          <w:sz w:val="24"/>
          <w:szCs w:val="24"/>
        </w:rPr>
        <w:t xml:space="preserve">Aushandeln - </w:t>
      </w:r>
      <w:r w:rsidR="00495EC6" w:rsidRPr="005679B7">
        <w:rPr>
          <w:rFonts w:ascii="Times New Roman" w:hAnsi="Times New Roman" w:cs="Times New Roman"/>
          <w:b/>
          <w:sz w:val="24"/>
          <w:szCs w:val="24"/>
        </w:rPr>
        <w:t>Interpretieren</w:t>
      </w:r>
    </w:p>
    <w:p w14:paraId="275B9035" w14:textId="1F98EE77" w:rsidR="00112004" w:rsidRPr="005679B7" w:rsidRDefault="00112004" w:rsidP="00FE73DF">
      <w:pPr>
        <w:spacing w:after="0"/>
        <w:rPr>
          <w:rFonts w:ascii="Times New Roman" w:hAnsi="Times New Roman" w:cs="Times New Roman"/>
          <w:sz w:val="24"/>
          <w:szCs w:val="24"/>
        </w:rPr>
      </w:pPr>
      <w:r w:rsidRPr="005679B7">
        <w:rPr>
          <w:rFonts w:ascii="Times New Roman" w:hAnsi="Times New Roman" w:cs="Times New Roman"/>
          <w:sz w:val="24"/>
          <w:szCs w:val="24"/>
        </w:rPr>
        <w:t>Beim Verstehen geht es um die Deutungen von Leben und Lebenshaltungen. Es geht um die Aushandlung von Deutungen, die Grundlage für alle weiteren Schritte sind. Deutungen sind subjektiv und die AdressatInnen haben ein Recht darauf, dass ihnen so weit wie möglich die Deutungshoheit belassen wird.</w:t>
      </w:r>
    </w:p>
    <w:p w14:paraId="04454D03" w14:textId="582F0219" w:rsidR="00112004" w:rsidRPr="005679B7" w:rsidRDefault="00112004" w:rsidP="00FE73DF">
      <w:pPr>
        <w:spacing w:after="0"/>
        <w:rPr>
          <w:rFonts w:ascii="Times New Roman" w:hAnsi="Times New Roman" w:cs="Times New Roman"/>
          <w:sz w:val="24"/>
          <w:szCs w:val="24"/>
        </w:rPr>
      </w:pPr>
      <w:r w:rsidRPr="005679B7">
        <w:rPr>
          <w:rFonts w:ascii="Times New Roman" w:hAnsi="Times New Roman" w:cs="Times New Roman"/>
          <w:sz w:val="24"/>
          <w:szCs w:val="24"/>
        </w:rPr>
        <w:t>Mit</w:t>
      </w:r>
      <w:r w:rsidR="0017798D" w:rsidRPr="005679B7">
        <w:rPr>
          <w:rFonts w:ascii="Times New Roman" w:hAnsi="Times New Roman" w:cs="Times New Roman"/>
          <w:sz w:val="24"/>
          <w:szCs w:val="24"/>
        </w:rPr>
        <w:t xml:space="preserve"> Interpretation ist der Prozess der </w:t>
      </w:r>
      <w:r w:rsidRPr="005679B7">
        <w:rPr>
          <w:rFonts w:ascii="Times New Roman" w:hAnsi="Times New Roman" w:cs="Times New Roman"/>
          <w:sz w:val="24"/>
          <w:szCs w:val="24"/>
        </w:rPr>
        <w:t xml:space="preserve">professionellen </w:t>
      </w:r>
      <w:r w:rsidR="0017798D" w:rsidRPr="005679B7">
        <w:rPr>
          <w:rFonts w:ascii="Times New Roman" w:hAnsi="Times New Roman" w:cs="Times New Roman"/>
          <w:sz w:val="24"/>
          <w:szCs w:val="24"/>
        </w:rPr>
        <w:t xml:space="preserve">Deutung und Bewertung von Wahrnehmungen und Fakten gemeint. </w:t>
      </w:r>
      <w:r w:rsidR="007C07EC" w:rsidRPr="005679B7">
        <w:rPr>
          <w:rFonts w:ascii="Times New Roman" w:hAnsi="Times New Roman" w:cs="Times New Roman"/>
          <w:sz w:val="24"/>
          <w:szCs w:val="24"/>
        </w:rPr>
        <w:t xml:space="preserve">Die Erkenntnisse müssen also einer Bewertung unterzogen werden. Um dies in fachlicher Weise zu machen, greifen Sozialarbeiterinnen auf Theorien zurück, die für den jeweiligen Gegenstand angemessen sind. </w:t>
      </w:r>
      <w:r w:rsidRPr="005679B7">
        <w:rPr>
          <w:rFonts w:ascii="Times New Roman" w:hAnsi="Times New Roman" w:cs="Times New Roman"/>
          <w:sz w:val="24"/>
          <w:szCs w:val="24"/>
        </w:rPr>
        <w:t>Gleichzeitig gehört es zum fachlichen Anspruch, dass die Sozialarbeiterin den AdressatInnen hilft, ihre eigenen Deutungen zu artikulieren und zu reflektieren.</w:t>
      </w:r>
    </w:p>
    <w:p w14:paraId="0B26ACDF" w14:textId="60387F9B" w:rsidR="007C07EC" w:rsidRPr="005679B7" w:rsidRDefault="00112004" w:rsidP="00FE73DF">
      <w:pPr>
        <w:spacing w:after="0"/>
        <w:rPr>
          <w:rFonts w:ascii="Times New Roman" w:hAnsi="Times New Roman" w:cs="Times New Roman"/>
          <w:sz w:val="24"/>
          <w:szCs w:val="24"/>
        </w:rPr>
      </w:pPr>
      <w:r w:rsidRPr="005679B7">
        <w:rPr>
          <w:rFonts w:ascii="Times New Roman" w:hAnsi="Times New Roman" w:cs="Times New Roman"/>
          <w:sz w:val="24"/>
          <w:szCs w:val="24"/>
        </w:rPr>
        <w:t>Fachlich sind die Aushandlungen und Interpretationen</w:t>
      </w:r>
      <w:r w:rsidR="007C07EC" w:rsidRPr="005679B7">
        <w:rPr>
          <w:rFonts w:ascii="Times New Roman" w:hAnsi="Times New Roman" w:cs="Times New Roman"/>
          <w:sz w:val="24"/>
          <w:szCs w:val="24"/>
        </w:rPr>
        <w:t xml:space="preserve"> immer im Hinblick auf die Soziale Situation und den Handlungsauftrag bezogen. </w:t>
      </w:r>
      <w:r w:rsidR="00D37AC6" w:rsidRPr="005679B7">
        <w:rPr>
          <w:rFonts w:ascii="Times New Roman" w:hAnsi="Times New Roman" w:cs="Times New Roman"/>
          <w:sz w:val="24"/>
          <w:szCs w:val="24"/>
        </w:rPr>
        <w:t xml:space="preserve">Das </w:t>
      </w:r>
      <w:r w:rsidR="007C07EC" w:rsidRPr="005679B7">
        <w:rPr>
          <w:rFonts w:ascii="Times New Roman" w:hAnsi="Times New Roman" w:cs="Times New Roman"/>
          <w:sz w:val="24"/>
          <w:szCs w:val="24"/>
        </w:rPr>
        <w:t xml:space="preserve">Verhalten </w:t>
      </w:r>
      <w:r w:rsidR="00C30111" w:rsidRPr="005679B7">
        <w:rPr>
          <w:rFonts w:ascii="Times New Roman" w:hAnsi="Times New Roman" w:cs="Times New Roman"/>
          <w:sz w:val="24"/>
          <w:szCs w:val="24"/>
        </w:rPr>
        <w:t xml:space="preserve">eines Kindes </w:t>
      </w:r>
      <w:r w:rsidR="007C07EC" w:rsidRPr="005679B7">
        <w:rPr>
          <w:rFonts w:ascii="Times New Roman" w:hAnsi="Times New Roman" w:cs="Times New Roman"/>
          <w:sz w:val="24"/>
          <w:szCs w:val="24"/>
        </w:rPr>
        <w:t>kann demnach mit soziologischen Theorien (Theorie differentieller Kontakte nach Sutherland)</w:t>
      </w:r>
      <w:r w:rsidRPr="005679B7">
        <w:rPr>
          <w:rFonts w:ascii="Times New Roman" w:hAnsi="Times New Roman" w:cs="Times New Roman"/>
          <w:sz w:val="24"/>
          <w:szCs w:val="24"/>
        </w:rPr>
        <w:t>,</w:t>
      </w:r>
      <w:r w:rsidR="007C07EC" w:rsidRPr="005679B7">
        <w:rPr>
          <w:rFonts w:ascii="Times New Roman" w:hAnsi="Times New Roman" w:cs="Times New Roman"/>
          <w:sz w:val="24"/>
          <w:szCs w:val="24"/>
        </w:rPr>
        <w:t xml:space="preserve"> mit systemischen Erklärungsansätzen oder mit medizinischen Theorien gedeutet werden.</w:t>
      </w:r>
      <w:r w:rsidR="00C30111" w:rsidRPr="005679B7">
        <w:rPr>
          <w:rFonts w:ascii="Times New Roman" w:hAnsi="Times New Roman" w:cs="Times New Roman"/>
          <w:sz w:val="24"/>
          <w:szCs w:val="24"/>
        </w:rPr>
        <w:t xml:space="preserve"> Es kann mit individuellen Zuschreibungen (kriminelle Neigungen), als gesunde Reaktion auf schädigende Lebensbedingungen oder als Krankheit erklärt werden.</w:t>
      </w:r>
    </w:p>
    <w:p w14:paraId="65C2A0B4" w14:textId="77777777" w:rsidR="00C30111" w:rsidRPr="005679B7" w:rsidRDefault="00C30111" w:rsidP="00FE73DF">
      <w:pPr>
        <w:spacing w:after="0"/>
        <w:rPr>
          <w:rFonts w:ascii="Times New Roman" w:hAnsi="Times New Roman" w:cs="Times New Roman"/>
          <w:sz w:val="24"/>
          <w:szCs w:val="24"/>
        </w:rPr>
      </w:pPr>
      <w:r w:rsidRPr="005679B7">
        <w:rPr>
          <w:rFonts w:ascii="Times New Roman" w:hAnsi="Times New Roman" w:cs="Times New Roman"/>
          <w:sz w:val="24"/>
          <w:szCs w:val="24"/>
        </w:rPr>
        <w:t>Dies lässt sich an einem Beispiel deutlich machen. In der Sächsischen Zeitung vom 23. Juni 2015 werden unter dem Titel „Kinder neben der Spur“ Antworten auf Fragen besorgter Eltern und Großeltern gegeben.</w:t>
      </w:r>
    </w:p>
    <w:p w14:paraId="769C1458" w14:textId="08B6E43B" w:rsidR="00C30111" w:rsidRPr="005679B7" w:rsidRDefault="00C30111" w:rsidP="00FE73DF">
      <w:pPr>
        <w:spacing w:after="0"/>
        <w:ind w:left="708"/>
        <w:rPr>
          <w:rFonts w:ascii="Times New Roman" w:hAnsi="Times New Roman" w:cs="Times New Roman"/>
          <w:i/>
          <w:sz w:val="24"/>
          <w:szCs w:val="24"/>
        </w:rPr>
      </w:pPr>
      <w:r w:rsidRPr="005679B7">
        <w:rPr>
          <w:rFonts w:ascii="Times New Roman" w:hAnsi="Times New Roman" w:cs="Times New Roman"/>
          <w:i/>
          <w:sz w:val="24"/>
          <w:szCs w:val="24"/>
        </w:rPr>
        <w:t>Frage: „ Mein Enkel ist acht und hat keinen Bock auf Schule. Die Lehrerin mein</w:t>
      </w:r>
      <w:r w:rsidR="00112004" w:rsidRPr="005679B7">
        <w:rPr>
          <w:rFonts w:ascii="Times New Roman" w:hAnsi="Times New Roman" w:cs="Times New Roman"/>
          <w:i/>
          <w:sz w:val="24"/>
          <w:szCs w:val="24"/>
        </w:rPr>
        <w:t>t</w:t>
      </w:r>
      <w:r w:rsidRPr="005679B7">
        <w:rPr>
          <w:rFonts w:ascii="Times New Roman" w:hAnsi="Times New Roman" w:cs="Times New Roman"/>
          <w:i/>
          <w:sz w:val="24"/>
          <w:szCs w:val="24"/>
        </w:rPr>
        <w:t>, solch ein unmotiviertes Kind hätte sie noch nie erlebt. Er konzentriert sich schlecht und bricht Aufgaben ab. Er ist intelligent, besucht Englischunterricht, Sportverein und Klavierstunde. Was können wir tun?“</w:t>
      </w:r>
    </w:p>
    <w:p w14:paraId="5CC576F1" w14:textId="77777777" w:rsidR="00C30111" w:rsidRPr="005679B7" w:rsidRDefault="00C30111" w:rsidP="00FE73DF">
      <w:pPr>
        <w:spacing w:after="0"/>
        <w:ind w:left="708"/>
        <w:rPr>
          <w:rFonts w:ascii="Times New Roman" w:hAnsi="Times New Roman" w:cs="Times New Roman"/>
          <w:i/>
          <w:sz w:val="24"/>
          <w:szCs w:val="24"/>
        </w:rPr>
      </w:pPr>
      <w:r w:rsidRPr="005679B7">
        <w:rPr>
          <w:rFonts w:ascii="Times New Roman" w:hAnsi="Times New Roman" w:cs="Times New Roman"/>
          <w:i/>
          <w:sz w:val="24"/>
          <w:szCs w:val="24"/>
        </w:rPr>
        <w:t>Antwort: „Sie können sich an ihren Kinderarzt wenden, um abzuklären, ob eine Erkrankung vorliegt. Suchen Sie sich zudem Unterstützung bei Schulpsychologen. Die sind bei den Regionalstellen der sächsischen Bildungsagentur zu finden. Suchen Sie den Dialog mit Schulleitung und Lehrerin.“</w:t>
      </w:r>
    </w:p>
    <w:p w14:paraId="1E70E8E0" w14:textId="54297721" w:rsidR="00DE0EA5" w:rsidRPr="005679B7" w:rsidRDefault="00DE0EA5" w:rsidP="00FE73DF">
      <w:pPr>
        <w:spacing w:after="0"/>
        <w:rPr>
          <w:rFonts w:ascii="Times New Roman" w:hAnsi="Times New Roman" w:cs="Times New Roman"/>
          <w:sz w:val="24"/>
          <w:szCs w:val="24"/>
        </w:rPr>
      </w:pPr>
      <w:r w:rsidRPr="005679B7">
        <w:rPr>
          <w:rFonts w:ascii="Times New Roman" w:hAnsi="Times New Roman" w:cs="Times New Roman"/>
          <w:sz w:val="24"/>
          <w:szCs w:val="24"/>
        </w:rPr>
        <w:t>Bei der in der Frage kurz dargestellten Auffälligkeit des Kindes an erster Stelle eine Krankheit zu vermuten</w:t>
      </w:r>
      <w:r w:rsidR="00112004" w:rsidRPr="005679B7">
        <w:rPr>
          <w:rFonts w:ascii="Times New Roman" w:hAnsi="Times New Roman" w:cs="Times New Roman"/>
          <w:sz w:val="24"/>
          <w:szCs w:val="24"/>
        </w:rPr>
        <w:t>,</w:t>
      </w:r>
      <w:r w:rsidRPr="005679B7">
        <w:rPr>
          <w:rFonts w:ascii="Times New Roman" w:hAnsi="Times New Roman" w:cs="Times New Roman"/>
          <w:sz w:val="24"/>
          <w:szCs w:val="24"/>
        </w:rPr>
        <w:t xml:space="preserve"> ist schon eine recht gewagte Vorgehensweise. Ein Blick auf die beteiligt</w:t>
      </w:r>
      <w:r w:rsidR="00112004" w:rsidRPr="005679B7">
        <w:rPr>
          <w:rFonts w:ascii="Times New Roman" w:hAnsi="Times New Roman" w:cs="Times New Roman"/>
          <w:sz w:val="24"/>
          <w:szCs w:val="24"/>
        </w:rPr>
        <w:t>en drei Expertinnen ergibt</w:t>
      </w:r>
      <w:r w:rsidRPr="005679B7">
        <w:rPr>
          <w:rFonts w:ascii="Times New Roman" w:hAnsi="Times New Roman" w:cs="Times New Roman"/>
          <w:sz w:val="24"/>
          <w:szCs w:val="24"/>
        </w:rPr>
        <w:t>, dass diese alle dem Gesundheitssystem zuzurechnen sind. Eine Sozialarbeiterin wird dieser Krankheitsvermutung (hoffentlich) eine Hypothese entgegenstellen, die auf belastende, entmutigende oder diskriminierende Erfahrungen des Kindes in der Schule verweist.</w:t>
      </w:r>
    </w:p>
    <w:p w14:paraId="331677F7" w14:textId="70AE002E" w:rsidR="007C07EC" w:rsidRPr="005679B7" w:rsidRDefault="00483DDC" w:rsidP="00FE73DF">
      <w:pPr>
        <w:spacing w:after="0"/>
        <w:rPr>
          <w:rFonts w:ascii="Times New Roman" w:hAnsi="Times New Roman" w:cs="Times New Roman"/>
          <w:sz w:val="24"/>
          <w:szCs w:val="24"/>
        </w:rPr>
      </w:pPr>
      <w:r w:rsidRPr="005679B7">
        <w:rPr>
          <w:rFonts w:ascii="Times New Roman" w:hAnsi="Times New Roman" w:cs="Times New Roman"/>
          <w:sz w:val="24"/>
          <w:szCs w:val="24"/>
        </w:rPr>
        <w:t>Es wird</w:t>
      </w:r>
      <w:r w:rsidR="00DE0EA5" w:rsidRPr="005679B7">
        <w:rPr>
          <w:rFonts w:ascii="Times New Roman" w:hAnsi="Times New Roman" w:cs="Times New Roman"/>
          <w:sz w:val="24"/>
          <w:szCs w:val="24"/>
        </w:rPr>
        <w:t xml:space="preserve"> sichtbar, dass der fachliche Hintergrund der interpretierenden Fachkraft eine zentrale Rolle spielt. Sozialarbeiterisches interpretieren </w:t>
      </w:r>
      <w:r w:rsidR="00F351F4" w:rsidRPr="005679B7">
        <w:rPr>
          <w:rFonts w:ascii="Times New Roman" w:hAnsi="Times New Roman" w:cs="Times New Roman"/>
          <w:sz w:val="24"/>
          <w:szCs w:val="24"/>
        </w:rPr>
        <w:t>wird, aufgrund der differenzierten und hohen Komplexität der Gegenstände zumeist mehrere erklärende Theorien prüfen, um dann in einer fachlichen Abwägung der Angemessenheit, Plausibilität und Überzeugungskraft von Erklärungslinien Hypothesen zu bilden.</w:t>
      </w:r>
      <w:r w:rsidRPr="005679B7">
        <w:rPr>
          <w:rFonts w:ascii="Times New Roman" w:hAnsi="Times New Roman" w:cs="Times New Roman"/>
          <w:sz w:val="24"/>
          <w:szCs w:val="24"/>
        </w:rPr>
        <w:t xml:space="preserve"> </w:t>
      </w:r>
      <w:r w:rsidR="00F351F4" w:rsidRPr="005679B7">
        <w:rPr>
          <w:rFonts w:ascii="Times New Roman" w:hAnsi="Times New Roman" w:cs="Times New Roman"/>
          <w:sz w:val="24"/>
          <w:szCs w:val="24"/>
        </w:rPr>
        <w:t>Fachliche Qualität lässt sich daran messen, wie transparent die Bezüge hergestellt werden und ob die Ableitungen nachvollziehbar sind.</w:t>
      </w:r>
    </w:p>
    <w:p w14:paraId="0004FB5A" w14:textId="77777777" w:rsidR="00495EC6" w:rsidRPr="005679B7" w:rsidRDefault="0017798D" w:rsidP="00FE73DF">
      <w:pPr>
        <w:spacing w:after="0"/>
        <w:rPr>
          <w:rFonts w:ascii="Times New Roman" w:hAnsi="Times New Roman" w:cs="Times New Roman"/>
          <w:sz w:val="24"/>
          <w:szCs w:val="24"/>
        </w:rPr>
      </w:pPr>
      <w:r w:rsidRPr="005679B7">
        <w:rPr>
          <w:rFonts w:ascii="Times New Roman" w:hAnsi="Times New Roman" w:cs="Times New Roman"/>
          <w:sz w:val="24"/>
          <w:szCs w:val="24"/>
        </w:rPr>
        <w:t xml:space="preserve">Gleichzeitig ist festzustellen dass die Wahrnehmung von Menschen, Situationen, Krisen (u. a. m.) </w:t>
      </w:r>
      <w:r w:rsidR="00F351F4" w:rsidRPr="005679B7">
        <w:rPr>
          <w:rFonts w:ascii="Times New Roman" w:hAnsi="Times New Roman" w:cs="Times New Roman"/>
          <w:sz w:val="24"/>
          <w:szCs w:val="24"/>
        </w:rPr>
        <w:t xml:space="preserve">wesentlich </w:t>
      </w:r>
      <w:r w:rsidRPr="005679B7">
        <w:rPr>
          <w:rFonts w:ascii="Times New Roman" w:hAnsi="Times New Roman" w:cs="Times New Roman"/>
          <w:sz w:val="24"/>
          <w:szCs w:val="24"/>
        </w:rPr>
        <w:t>abhängig ist vom Kontext in dem</w:t>
      </w:r>
      <w:r w:rsidR="00F351F4" w:rsidRPr="005679B7">
        <w:rPr>
          <w:rFonts w:ascii="Times New Roman" w:hAnsi="Times New Roman" w:cs="Times New Roman"/>
          <w:sz w:val="24"/>
          <w:szCs w:val="24"/>
        </w:rPr>
        <w:t xml:space="preserve"> sie erscheinen oder in den sie gestellt werden. So lässt sich ein agg</w:t>
      </w:r>
      <w:r w:rsidR="000C4485" w:rsidRPr="005679B7">
        <w:rPr>
          <w:rFonts w:ascii="Times New Roman" w:hAnsi="Times New Roman" w:cs="Times New Roman"/>
          <w:sz w:val="24"/>
          <w:szCs w:val="24"/>
        </w:rPr>
        <w:t>ressives Verhalten</w:t>
      </w:r>
      <w:r w:rsidR="00F351F4" w:rsidRPr="005679B7">
        <w:rPr>
          <w:rFonts w:ascii="Times New Roman" w:hAnsi="Times New Roman" w:cs="Times New Roman"/>
          <w:sz w:val="24"/>
          <w:szCs w:val="24"/>
        </w:rPr>
        <w:t xml:space="preserve"> eines vierjährigen Mädchens in der Familie der allein erziehenden Mutter </w:t>
      </w:r>
      <w:r w:rsidR="000C4485" w:rsidRPr="005679B7">
        <w:rPr>
          <w:rFonts w:ascii="Times New Roman" w:hAnsi="Times New Roman" w:cs="Times New Roman"/>
          <w:sz w:val="24"/>
          <w:szCs w:val="24"/>
        </w:rPr>
        <w:t xml:space="preserve">(mit zwei weiteren kleinen Kindern) </w:t>
      </w:r>
      <w:r w:rsidR="00F351F4" w:rsidRPr="005679B7">
        <w:rPr>
          <w:rFonts w:ascii="Times New Roman" w:hAnsi="Times New Roman" w:cs="Times New Roman"/>
          <w:sz w:val="24"/>
          <w:szCs w:val="24"/>
        </w:rPr>
        <w:t xml:space="preserve">anders deuten, wenn ich </w:t>
      </w:r>
      <w:r w:rsidR="00F351F4" w:rsidRPr="005679B7">
        <w:rPr>
          <w:rFonts w:ascii="Times New Roman" w:hAnsi="Times New Roman" w:cs="Times New Roman"/>
          <w:sz w:val="24"/>
          <w:szCs w:val="24"/>
        </w:rPr>
        <w:lastRenderedPageBreak/>
        <w:t xml:space="preserve">die Information habe, dass dieses Mädchen in der </w:t>
      </w:r>
      <w:r w:rsidR="000C4485" w:rsidRPr="005679B7">
        <w:rPr>
          <w:rFonts w:ascii="Times New Roman" w:hAnsi="Times New Roman" w:cs="Times New Roman"/>
          <w:sz w:val="24"/>
          <w:szCs w:val="24"/>
        </w:rPr>
        <w:t>Kindertageseinrichtung als eher</w:t>
      </w:r>
      <w:r w:rsidR="00F351F4" w:rsidRPr="005679B7">
        <w:rPr>
          <w:rFonts w:ascii="Times New Roman" w:hAnsi="Times New Roman" w:cs="Times New Roman"/>
          <w:sz w:val="24"/>
          <w:szCs w:val="24"/>
        </w:rPr>
        <w:t xml:space="preserve"> ruhig, sozial</w:t>
      </w:r>
      <w:r w:rsidR="000C4485" w:rsidRPr="005679B7">
        <w:rPr>
          <w:rFonts w:ascii="Times New Roman" w:hAnsi="Times New Roman" w:cs="Times New Roman"/>
          <w:sz w:val="24"/>
          <w:szCs w:val="24"/>
        </w:rPr>
        <w:t xml:space="preserve"> akzeptiert und kooperativ beschrieben wird. </w:t>
      </w:r>
    </w:p>
    <w:p w14:paraId="4CA15026" w14:textId="1C356250" w:rsidR="000C4485" w:rsidRPr="005679B7" w:rsidRDefault="000C4485" w:rsidP="00FE73DF">
      <w:pPr>
        <w:spacing w:after="0"/>
        <w:rPr>
          <w:rFonts w:ascii="Times New Roman" w:hAnsi="Times New Roman" w:cs="Times New Roman"/>
          <w:sz w:val="24"/>
          <w:szCs w:val="24"/>
        </w:rPr>
      </w:pPr>
      <w:r w:rsidRPr="005679B7">
        <w:rPr>
          <w:rFonts w:ascii="Times New Roman" w:hAnsi="Times New Roman" w:cs="Times New Roman"/>
          <w:sz w:val="24"/>
          <w:szCs w:val="24"/>
        </w:rPr>
        <w:t>Sozialarbeiterische Interpretationen werden daher fachlich eher</w:t>
      </w:r>
      <w:r w:rsidR="00483DDC" w:rsidRPr="005679B7">
        <w:rPr>
          <w:rFonts w:ascii="Times New Roman" w:hAnsi="Times New Roman" w:cs="Times New Roman"/>
          <w:sz w:val="24"/>
          <w:szCs w:val="24"/>
        </w:rPr>
        <w:t xml:space="preserve"> (immer)</w:t>
      </w:r>
      <w:r w:rsidRPr="005679B7">
        <w:rPr>
          <w:rFonts w:ascii="Times New Roman" w:hAnsi="Times New Roman" w:cs="Times New Roman"/>
          <w:sz w:val="24"/>
          <w:szCs w:val="24"/>
        </w:rPr>
        <w:t xml:space="preserve"> multiperspektivisch angelegt sein.</w:t>
      </w:r>
      <w:r w:rsidR="00483DDC" w:rsidRPr="005679B7">
        <w:rPr>
          <w:rFonts w:ascii="Times New Roman" w:hAnsi="Times New Roman" w:cs="Times New Roman"/>
          <w:sz w:val="24"/>
          <w:szCs w:val="24"/>
        </w:rPr>
        <w:t xml:space="preserve"> </w:t>
      </w:r>
      <w:r w:rsidRPr="005679B7">
        <w:rPr>
          <w:rFonts w:ascii="Times New Roman" w:hAnsi="Times New Roman" w:cs="Times New Roman"/>
          <w:sz w:val="24"/>
          <w:szCs w:val="24"/>
        </w:rPr>
        <w:t>Sozialstrukturelle und individuumsbezogene Erkl</w:t>
      </w:r>
      <w:r w:rsidR="00483DDC" w:rsidRPr="005679B7">
        <w:rPr>
          <w:rFonts w:ascii="Times New Roman" w:hAnsi="Times New Roman" w:cs="Times New Roman"/>
          <w:sz w:val="24"/>
          <w:szCs w:val="24"/>
        </w:rPr>
        <w:t>ärungsansätze werden ergänzt durch</w:t>
      </w:r>
      <w:r w:rsidRPr="005679B7">
        <w:rPr>
          <w:rFonts w:ascii="Times New Roman" w:hAnsi="Times New Roman" w:cs="Times New Roman"/>
          <w:sz w:val="24"/>
          <w:szCs w:val="24"/>
        </w:rPr>
        <w:t xml:space="preserve"> spezifisch soziologischen und systemischen</w:t>
      </w:r>
      <w:r w:rsidR="00483DDC" w:rsidRPr="005679B7">
        <w:rPr>
          <w:rFonts w:ascii="Times New Roman" w:hAnsi="Times New Roman" w:cs="Times New Roman"/>
          <w:sz w:val="24"/>
          <w:szCs w:val="24"/>
        </w:rPr>
        <w:t xml:space="preserve"> Theorien</w:t>
      </w:r>
      <w:r w:rsidRPr="005679B7">
        <w:rPr>
          <w:rFonts w:ascii="Times New Roman" w:hAnsi="Times New Roman" w:cs="Times New Roman"/>
          <w:sz w:val="24"/>
          <w:szCs w:val="24"/>
        </w:rPr>
        <w:t>. Wo erforderlich werden entwicklungspsychologische und medizinische Erklärungstheorien hinzugezogen.</w:t>
      </w:r>
    </w:p>
    <w:p w14:paraId="638CA53C" w14:textId="33489771" w:rsidR="00D37AC6" w:rsidRPr="005679B7" w:rsidRDefault="0065764C" w:rsidP="00D37AC6">
      <w:pPr>
        <w:spacing w:after="0"/>
        <w:rPr>
          <w:rFonts w:ascii="Times New Roman" w:hAnsi="Times New Roman" w:cs="Times New Roman"/>
          <w:sz w:val="24"/>
          <w:szCs w:val="24"/>
        </w:rPr>
      </w:pPr>
      <w:r w:rsidRPr="005679B7">
        <w:rPr>
          <w:rFonts w:ascii="Times New Roman" w:hAnsi="Times New Roman" w:cs="Times New Roman"/>
          <w:sz w:val="24"/>
          <w:szCs w:val="24"/>
        </w:rPr>
        <w:t>Ein wichtiger Faktor bei der Interpretation von Gegenständen ist die biographische Prägung der deutenden Sozialarbeiterin selbst. Welche Erfahrungen ich z. B. mit körperlicher Gewalt in meiner Kindheit gemacht habe, das prägt meine Sensibilität gegenüber gewaltförmiger Kommunikation</w:t>
      </w:r>
      <w:r w:rsidR="00483DDC" w:rsidRPr="005679B7">
        <w:rPr>
          <w:rFonts w:ascii="Times New Roman" w:hAnsi="Times New Roman" w:cs="Times New Roman"/>
          <w:sz w:val="24"/>
          <w:szCs w:val="24"/>
        </w:rPr>
        <w:t>. Es</w:t>
      </w:r>
      <w:r w:rsidRPr="005679B7">
        <w:rPr>
          <w:rFonts w:ascii="Times New Roman" w:hAnsi="Times New Roman" w:cs="Times New Roman"/>
          <w:sz w:val="24"/>
          <w:szCs w:val="24"/>
        </w:rPr>
        <w:t xml:space="preserve"> beeinflusst somit auch meine Wahrnehmungs- und Deutungsmuster. </w:t>
      </w:r>
      <w:r w:rsidR="00E3324F" w:rsidRPr="005679B7">
        <w:rPr>
          <w:rFonts w:ascii="Times New Roman" w:hAnsi="Times New Roman" w:cs="Times New Roman"/>
          <w:sz w:val="24"/>
          <w:szCs w:val="24"/>
        </w:rPr>
        <w:t>Wie ich Armut in der Familie erfahren habe, in einer stabilen oder instabilen Familie aufgewachsen bin, oder von sozialen Netzwerken getragen wurde</w:t>
      </w:r>
      <w:r w:rsidR="00483DDC" w:rsidRPr="005679B7">
        <w:rPr>
          <w:rFonts w:ascii="Times New Roman" w:hAnsi="Times New Roman" w:cs="Times New Roman"/>
          <w:sz w:val="24"/>
          <w:szCs w:val="24"/>
        </w:rPr>
        <w:t>,</w:t>
      </w:r>
      <w:r w:rsidR="00E3324F" w:rsidRPr="005679B7">
        <w:rPr>
          <w:rFonts w:ascii="Times New Roman" w:hAnsi="Times New Roman" w:cs="Times New Roman"/>
          <w:sz w:val="24"/>
          <w:szCs w:val="24"/>
        </w:rPr>
        <w:t xml:space="preserve"> wird sich in meine</w:t>
      </w:r>
      <w:r w:rsidR="00483DDC" w:rsidRPr="005679B7">
        <w:rPr>
          <w:rFonts w:ascii="Times New Roman" w:hAnsi="Times New Roman" w:cs="Times New Roman"/>
          <w:sz w:val="24"/>
          <w:szCs w:val="24"/>
        </w:rPr>
        <w:t>n</w:t>
      </w:r>
      <w:r w:rsidR="00E3324F" w:rsidRPr="005679B7">
        <w:rPr>
          <w:rFonts w:ascii="Times New Roman" w:hAnsi="Times New Roman" w:cs="Times New Roman"/>
          <w:sz w:val="24"/>
          <w:szCs w:val="24"/>
        </w:rPr>
        <w:t xml:space="preserve"> Wahrnehmungs- und Deutungsmustern niederschlagen. </w:t>
      </w:r>
      <w:r w:rsidRPr="005679B7">
        <w:rPr>
          <w:rFonts w:ascii="Times New Roman" w:hAnsi="Times New Roman" w:cs="Times New Roman"/>
          <w:sz w:val="24"/>
          <w:szCs w:val="24"/>
        </w:rPr>
        <w:t xml:space="preserve">Die </w:t>
      </w:r>
      <w:r w:rsidR="00E3324F" w:rsidRPr="005679B7">
        <w:rPr>
          <w:rFonts w:ascii="Times New Roman" w:hAnsi="Times New Roman" w:cs="Times New Roman"/>
          <w:sz w:val="24"/>
          <w:szCs w:val="24"/>
        </w:rPr>
        <w:t>persönlich private wie persönlich professionelle Erfahrung und Auseinandersetzung leitet meine Deutungen lässt sich vereinfacht formulieren.</w:t>
      </w:r>
      <w:r w:rsidR="00D37AC6" w:rsidRPr="005679B7">
        <w:rPr>
          <w:rFonts w:ascii="Times New Roman" w:hAnsi="Times New Roman" w:cs="Times New Roman"/>
          <w:sz w:val="24"/>
          <w:szCs w:val="24"/>
        </w:rPr>
        <w:t xml:space="preserve"> Hiltrud von Spiegel fordert in diesem Zusammenhang die „Kontrolle subjektiver Wirklichkeitswahrnehmungen“ (v. Spiegel 2013, 47).</w:t>
      </w:r>
      <w:r w:rsidR="00483DDC" w:rsidRPr="005679B7">
        <w:rPr>
          <w:rFonts w:ascii="Times New Roman" w:hAnsi="Times New Roman" w:cs="Times New Roman"/>
          <w:sz w:val="24"/>
          <w:szCs w:val="24"/>
        </w:rPr>
        <w:t xml:space="preserve"> Sozialarbeiterische Professionalität zeichnet sich deshalb auch durch eine hohe Selbstreflexivität aus.</w:t>
      </w:r>
    </w:p>
    <w:p w14:paraId="25ABCA10" w14:textId="77777777" w:rsidR="0065764C" w:rsidRPr="005679B7" w:rsidRDefault="0065764C" w:rsidP="00FE73DF">
      <w:pPr>
        <w:spacing w:after="0"/>
        <w:rPr>
          <w:rFonts w:ascii="Times New Roman" w:hAnsi="Times New Roman" w:cs="Times New Roman"/>
          <w:sz w:val="24"/>
          <w:szCs w:val="24"/>
        </w:rPr>
      </w:pPr>
    </w:p>
    <w:p w14:paraId="4A73846E" w14:textId="77777777" w:rsidR="00D37AC6" w:rsidRPr="005679B7" w:rsidRDefault="00D37AC6" w:rsidP="00FE73DF">
      <w:pPr>
        <w:spacing w:after="0"/>
        <w:rPr>
          <w:rFonts w:ascii="Times New Roman" w:hAnsi="Times New Roman" w:cs="Times New Roman"/>
          <w:sz w:val="24"/>
          <w:szCs w:val="24"/>
        </w:rPr>
      </w:pPr>
    </w:p>
    <w:p w14:paraId="4CAC47C7" w14:textId="17A034BA" w:rsidR="00E3324F" w:rsidRPr="005679B7" w:rsidRDefault="00E3324F" w:rsidP="00FE73DF">
      <w:pPr>
        <w:spacing w:after="0"/>
        <w:rPr>
          <w:rFonts w:ascii="Times New Roman" w:hAnsi="Times New Roman" w:cs="Times New Roman"/>
          <w:sz w:val="24"/>
          <w:szCs w:val="24"/>
        </w:rPr>
      </w:pPr>
      <w:r w:rsidRPr="005679B7">
        <w:rPr>
          <w:rFonts w:ascii="Times New Roman" w:hAnsi="Times New Roman" w:cs="Times New Roman"/>
          <w:sz w:val="24"/>
          <w:szCs w:val="24"/>
        </w:rPr>
        <w:t xml:space="preserve">Als Konsequenz aus den dargestellten Erkenntnissen zu den Einflussfaktoren </w:t>
      </w:r>
      <w:r w:rsidR="00483DDC" w:rsidRPr="005679B7">
        <w:rPr>
          <w:rFonts w:ascii="Times New Roman" w:hAnsi="Times New Roman" w:cs="Times New Roman"/>
          <w:sz w:val="24"/>
          <w:szCs w:val="24"/>
        </w:rPr>
        <w:t xml:space="preserve">bezogen auf das Aushandeln von Deutungen von Lebenssituationen und </w:t>
      </w:r>
      <w:r w:rsidRPr="005679B7">
        <w:rPr>
          <w:rFonts w:ascii="Times New Roman" w:hAnsi="Times New Roman" w:cs="Times New Roman"/>
          <w:sz w:val="24"/>
          <w:szCs w:val="24"/>
        </w:rPr>
        <w:t xml:space="preserve">für die </w:t>
      </w:r>
      <w:r w:rsidR="00483DDC" w:rsidRPr="005679B7">
        <w:rPr>
          <w:rFonts w:ascii="Times New Roman" w:hAnsi="Times New Roman" w:cs="Times New Roman"/>
          <w:sz w:val="24"/>
          <w:szCs w:val="24"/>
        </w:rPr>
        <w:t>professionelle</w:t>
      </w:r>
      <w:r w:rsidRPr="005679B7">
        <w:rPr>
          <w:rFonts w:ascii="Times New Roman" w:hAnsi="Times New Roman" w:cs="Times New Roman"/>
          <w:sz w:val="24"/>
          <w:szCs w:val="24"/>
        </w:rPr>
        <w:t xml:space="preserve"> Interpretati</w:t>
      </w:r>
      <w:r w:rsidR="00483DDC" w:rsidRPr="005679B7">
        <w:rPr>
          <w:rFonts w:ascii="Times New Roman" w:hAnsi="Times New Roman" w:cs="Times New Roman"/>
          <w:sz w:val="24"/>
          <w:szCs w:val="24"/>
        </w:rPr>
        <w:t>on müssen SozialarbeiterInnen daher über folgende Kompetenzen verfügen:</w:t>
      </w:r>
    </w:p>
    <w:p w14:paraId="084A72A4" w14:textId="77777777" w:rsidR="00E3324F" w:rsidRPr="005679B7" w:rsidRDefault="00E3324F" w:rsidP="00FE73DF">
      <w:pPr>
        <w:pStyle w:val="Listenabsatz"/>
        <w:numPr>
          <w:ilvl w:val="0"/>
          <w:numId w:val="1"/>
        </w:numPr>
        <w:spacing w:after="0"/>
        <w:rPr>
          <w:rFonts w:ascii="Times New Roman" w:hAnsi="Times New Roman" w:cs="Times New Roman"/>
          <w:sz w:val="24"/>
          <w:szCs w:val="24"/>
        </w:rPr>
      </w:pPr>
      <w:r w:rsidRPr="005679B7">
        <w:rPr>
          <w:rFonts w:ascii="Times New Roman" w:hAnsi="Times New Roman" w:cs="Times New Roman"/>
          <w:sz w:val="24"/>
          <w:szCs w:val="24"/>
        </w:rPr>
        <w:t>Aneignung eines breiten differenzierten Wissens;</w:t>
      </w:r>
    </w:p>
    <w:p w14:paraId="2B1CACC9" w14:textId="77777777" w:rsidR="00E3324F" w:rsidRPr="005679B7" w:rsidRDefault="00E3324F" w:rsidP="00FE73DF">
      <w:pPr>
        <w:pStyle w:val="Listenabsatz"/>
        <w:numPr>
          <w:ilvl w:val="0"/>
          <w:numId w:val="1"/>
        </w:numPr>
        <w:spacing w:after="0"/>
        <w:rPr>
          <w:rFonts w:ascii="Times New Roman" w:hAnsi="Times New Roman" w:cs="Times New Roman"/>
          <w:sz w:val="24"/>
          <w:szCs w:val="24"/>
        </w:rPr>
      </w:pPr>
      <w:r w:rsidRPr="005679B7">
        <w:rPr>
          <w:rFonts w:ascii="Times New Roman" w:hAnsi="Times New Roman" w:cs="Times New Roman"/>
          <w:sz w:val="24"/>
          <w:szCs w:val="24"/>
        </w:rPr>
        <w:t>die Fähigkeit, dieses Wissen bei Deutungen präsent zu haben und argumentativ klar abzuleiten;</w:t>
      </w:r>
    </w:p>
    <w:p w14:paraId="061D5F22" w14:textId="77777777" w:rsidR="00E3324F" w:rsidRPr="005679B7" w:rsidRDefault="00E3324F" w:rsidP="00FE73DF">
      <w:pPr>
        <w:pStyle w:val="Listenabsatz"/>
        <w:numPr>
          <w:ilvl w:val="0"/>
          <w:numId w:val="1"/>
        </w:numPr>
        <w:spacing w:after="0"/>
        <w:rPr>
          <w:rFonts w:ascii="Times New Roman" w:hAnsi="Times New Roman" w:cs="Times New Roman"/>
          <w:sz w:val="24"/>
          <w:szCs w:val="24"/>
        </w:rPr>
      </w:pPr>
      <w:r w:rsidRPr="005679B7">
        <w:rPr>
          <w:rFonts w:ascii="Times New Roman" w:hAnsi="Times New Roman" w:cs="Times New Roman"/>
          <w:sz w:val="24"/>
          <w:szCs w:val="24"/>
        </w:rPr>
        <w:t>bei Interpretationen die jeweiligen Bezüge transparent zu machen  und</w:t>
      </w:r>
    </w:p>
    <w:p w14:paraId="2FD75319" w14:textId="77777777" w:rsidR="00E3324F" w:rsidRPr="005679B7" w:rsidRDefault="00E3324F" w:rsidP="00FE73DF">
      <w:pPr>
        <w:pStyle w:val="Listenabsatz"/>
        <w:numPr>
          <w:ilvl w:val="0"/>
          <w:numId w:val="1"/>
        </w:numPr>
        <w:spacing w:after="0"/>
        <w:rPr>
          <w:rFonts w:ascii="Times New Roman" w:hAnsi="Times New Roman" w:cs="Times New Roman"/>
          <w:sz w:val="24"/>
          <w:szCs w:val="24"/>
        </w:rPr>
      </w:pPr>
      <w:r w:rsidRPr="005679B7">
        <w:rPr>
          <w:rFonts w:ascii="Times New Roman" w:hAnsi="Times New Roman" w:cs="Times New Roman"/>
          <w:sz w:val="24"/>
          <w:szCs w:val="24"/>
        </w:rPr>
        <w:t>eigene Erfahrungen reflexiv zu bearbeiten.</w:t>
      </w:r>
    </w:p>
    <w:p w14:paraId="729BC550" w14:textId="35511C19" w:rsidR="005C7CF6" w:rsidRPr="005679B7" w:rsidRDefault="00A648E7" w:rsidP="00FE73DF">
      <w:pPr>
        <w:spacing w:after="0"/>
        <w:rPr>
          <w:rFonts w:ascii="Times New Roman" w:hAnsi="Times New Roman" w:cs="Times New Roman"/>
          <w:sz w:val="24"/>
          <w:szCs w:val="24"/>
        </w:rPr>
      </w:pPr>
      <w:r w:rsidRPr="005679B7">
        <w:rPr>
          <w:rFonts w:ascii="Times New Roman" w:hAnsi="Times New Roman" w:cs="Times New Roman"/>
          <w:sz w:val="24"/>
          <w:szCs w:val="24"/>
        </w:rPr>
        <w:t xml:space="preserve">Die Ergebnisse </w:t>
      </w:r>
      <w:r w:rsidR="00483DDC" w:rsidRPr="005679B7">
        <w:rPr>
          <w:rFonts w:ascii="Times New Roman" w:hAnsi="Times New Roman" w:cs="Times New Roman"/>
          <w:sz w:val="24"/>
          <w:szCs w:val="24"/>
        </w:rPr>
        <w:t>der eigenen</w:t>
      </w:r>
      <w:r w:rsidRPr="005679B7">
        <w:rPr>
          <w:rFonts w:ascii="Times New Roman" w:hAnsi="Times New Roman" w:cs="Times New Roman"/>
          <w:sz w:val="24"/>
          <w:szCs w:val="24"/>
        </w:rPr>
        <w:t xml:space="preserve"> Interpretationen sind </w:t>
      </w:r>
      <w:r w:rsidR="00483DDC" w:rsidRPr="005679B7">
        <w:rPr>
          <w:rFonts w:ascii="Times New Roman" w:hAnsi="Times New Roman" w:cs="Times New Roman"/>
          <w:sz w:val="24"/>
          <w:szCs w:val="24"/>
        </w:rPr>
        <w:t>grundsätzlich</w:t>
      </w:r>
      <w:r w:rsidRPr="005679B7">
        <w:rPr>
          <w:rFonts w:ascii="Times New Roman" w:hAnsi="Times New Roman" w:cs="Times New Roman"/>
          <w:sz w:val="24"/>
          <w:szCs w:val="24"/>
        </w:rPr>
        <w:t xml:space="preserve"> mit den Adressatinnen meiner Arbeit zu kommunizieren</w:t>
      </w:r>
      <w:r w:rsidR="00483DDC" w:rsidRPr="005679B7">
        <w:rPr>
          <w:rFonts w:ascii="Times New Roman" w:hAnsi="Times New Roman" w:cs="Times New Roman"/>
          <w:sz w:val="24"/>
          <w:szCs w:val="24"/>
        </w:rPr>
        <w:t xml:space="preserve"> und zu verhandeln</w:t>
      </w:r>
      <w:r w:rsidRPr="005679B7">
        <w:rPr>
          <w:rFonts w:ascii="Times New Roman" w:hAnsi="Times New Roman" w:cs="Times New Roman"/>
          <w:sz w:val="24"/>
          <w:szCs w:val="24"/>
        </w:rPr>
        <w:t>. In den Hilfen zur Erziehung sollen die Sozialarbeiterinnen beispielsweise gemeinsam mit den Eltern und den Mädchen und Jungen den „Erzieherischen Bedarf“ feststellen (§ 36 SGB VIII).</w:t>
      </w:r>
    </w:p>
    <w:p w14:paraId="5CED8918" w14:textId="2EDC9B24" w:rsidR="00E3324F" w:rsidRPr="005679B7" w:rsidRDefault="00330CBD" w:rsidP="00FE73DF">
      <w:pPr>
        <w:spacing w:after="0"/>
        <w:rPr>
          <w:rFonts w:ascii="Times New Roman" w:hAnsi="Times New Roman" w:cs="Times New Roman"/>
          <w:sz w:val="24"/>
          <w:szCs w:val="24"/>
        </w:rPr>
      </w:pPr>
      <w:r w:rsidRPr="005679B7">
        <w:rPr>
          <w:rFonts w:ascii="Times New Roman" w:hAnsi="Times New Roman" w:cs="Times New Roman"/>
          <w:sz w:val="24"/>
          <w:szCs w:val="24"/>
        </w:rPr>
        <w:t xml:space="preserve">Je nach Handlungsfeld nehmen das Aushandeln und Interpretieren einen unterschiedlich großen Raum ein. </w:t>
      </w:r>
      <w:r w:rsidR="00636A0B" w:rsidRPr="005679B7">
        <w:rPr>
          <w:rFonts w:ascii="Times New Roman" w:hAnsi="Times New Roman" w:cs="Times New Roman"/>
          <w:sz w:val="24"/>
          <w:szCs w:val="24"/>
        </w:rPr>
        <w:t>Sozialarbeiterinnen müssen wissen und anwenden, was sie für ihren jeweiligen Auftrag benötigen. Dies ist im Einzelfall oder Handlungsfeld spezifisch im fachlichen und kollegialen Diskurs immer neu festzulegen.</w:t>
      </w:r>
    </w:p>
    <w:p w14:paraId="1FB14173" w14:textId="77777777" w:rsidR="00636A0B" w:rsidRPr="005679B7" w:rsidRDefault="00636A0B" w:rsidP="00FE73DF">
      <w:pPr>
        <w:spacing w:after="0"/>
        <w:rPr>
          <w:rFonts w:ascii="Times New Roman" w:hAnsi="Times New Roman" w:cs="Times New Roman"/>
          <w:sz w:val="24"/>
          <w:szCs w:val="24"/>
        </w:rPr>
      </w:pPr>
    </w:p>
    <w:p w14:paraId="6E28A98C" w14:textId="77777777" w:rsidR="005C7CF6" w:rsidRPr="005679B7" w:rsidRDefault="005C7CF6" w:rsidP="00FE73DF">
      <w:pPr>
        <w:spacing w:after="0"/>
        <w:rPr>
          <w:rFonts w:ascii="Times New Roman" w:hAnsi="Times New Roman" w:cs="Times New Roman"/>
          <w:b/>
          <w:sz w:val="24"/>
          <w:szCs w:val="24"/>
        </w:rPr>
      </w:pPr>
      <w:r w:rsidRPr="005679B7">
        <w:rPr>
          <w:rFonts w:ascii="Times New Roman" w:hAnsi="Times New Roman" w:cs="Times New Roman"/>
          <w:b/>
          <w:sz w:val="24"/>
          <w:szCs w:val="24"/>
        </w:rPr>
        <w:t>Entscheiden</w:t>
      </w:r>
    </w:p>
    <w:p w14:paraId="28FD58B8" w14:textId="101277E8" w:rsidR="005C7CF6" w:rsidRPr="005679B7" w:rsidRDefault="005C7CF6" w:rsidP="00FE73DF">
      <w:pPr>
        <w:spacing w:after="0"/>
        <w:rPr>
          <w:rFonts w:ascii="Times New Roman" w:hAnsi="Times New Roman" w:cs="Times New Roman"/>
          <w:sz w:val="24"/>
          <w:szCs w:val="24"/>
        </w:rPr>
      </w:pPr>
      <w:r w:rsidRPr="005679B7">
        <w:rPr>
          <w:rFonts w:ascii="Times New Roman" w:hAnsi="Times New Roman" w:cs="Times New Roman"/>
          <w:sz w:val="24"/>
          <w:szCs w:val="24"/>
        </w:rPr>
        <w:t>Auf de</w:t>
      </w:r>
      <w:r w:rsidR="00330CBD" w:rsidRPr="005679B7">
        <w:rPr>
          <w:rFonts w:ascii="Times New Roman" w:hAnsi="Times New Roman" w:cs="Times New Roman"/>
          <w:sz w:val="24"/>
          <w:szCs w:val="24"/>
        </w:rPr>
        <w:t>r Basis der oben beschriebenen Aushandlungen und I</w:t>
      </w:r>
      <w:r w:rsidRPr="005679B7">
        <w:rPr>
          <w:rFonts w:ascii="Times New Roman" w:hAnsi="Times New Roman" w:cs="Times New Roman"/>
          <w:sz w:val="24"/>
          <w:szCs w:val="24"/>
        </w:rPr>
        <w:t>nterpretationen werden die Entscheidungen abgeleitet, die beim Hilfeprozess im Einzelfall oder bei der Gestaltung von sozialarbeiterischen Settings (z.B. Wohngruppen)</w:t>
      </w:r>
      <w:r w:rsidR="00330CBD" w:rsidRPr="005679B7">
        <w:rPr>
          <w:rFonts w:ascii="Times New Roman" w:hAnsi="Times New Roman" w:cs="Times New Roman"/>
          <w:sz w:val="24"/>
          <w:szCs w:val="24"/>
        </w:rPr>
        <w:t xml:space="preserve"> Grundlage für das Handeln sind</w:t>
      </w:r>
      <w:r w:rsidRPr="005679B7">
        <w:rPr>
          <w:rFonts w:ascii="Times New Roman" w:hAnsi="Times New Roman" w:cs="Times New Roman"/>
          <w:sz w:val="24"/>
          <w:szCs w:val="24"/>
        </w:rPr>
        <w:t xml:space="preserve">. </w:t>
      </w:r>
      <w:r w:rsidR="00A648E7" w:rsidRPr="005679B7">
        <w:rPr>
          <w:rFonts w:ascii="Times New Roman" w:hAnsi="Times New Roman" w:cs="Times New Roman"/>
          <w:sz w:val="24"/>
          <w:szCs w:val="24"/>
        </w:rPr>
        <w:t>Da es in der Sozialen Arbeit zumeist nicht um objekt</w:t>
      </w:r>
      <w:r w:rsidR="00330CBD" w:rsidRPr="005679B7">
        <w:rPr>
          <w:rFonts w:ascii="Times New Roman" w:hAnsi="Times New Roman" w:cs="Times New Roman"/>
          <w:sz w:val="24"/>
          <w:szCs w:val="24"/>
        </w:rPr>
        <w:t>ive Wahrheiten geht beruhen Entscheidungen auf Abwägungen von alternativen Möglichkeiten. In diese Abwägungen gehen</w:t>
      </w:r>
      <w:r w:rsidR="00A648E7" w:rsidRPr="005679B7">
        <w:rPr>
          <w:rFonts w:ascii="Times New Roman" w:hAnsi="Times New Roman" w:cs="Times New Roman"/>
          <w:sz w:val="24"/>
          <w:szCs w:val="24"/>
        </w:rPr>
        <w:t xml:space="preserve"> Faktoren der Leb</w:t>
      </w:r>
      <w:r w:rsidR="00330CBD" w:rsidRPr="005679B7">
        <w:rPr>
          <w:rFonts w:ascii="Times New Roman" w:hAnsi="Times New Roman" w:cs="Times New Roman"/>
          <w:sz w:val="24"/>
          <w:szCs w:val="24"/>
        </w:rPr>
        <w:t>enslage der Adressatinnen ein und die Deutungen der Adressa</w:t>
      </w:r>
      <w:r w:rsidR="009B3439" w:rsidRPr="005679B7">
        <w:rPr>
          <w:rFonts w:ascii="Times New Roman" w:hAnsi="Times New Roman" w:cs="Times New Roman"/>
          <w:sz w:val="24"/>
          <w:szCs w:val="24"/>
        </w:rPr>
        <w:t xml:space="preserve">tInnen, die im Aushandlungsprozess sichtbar gemacht wurden. Die Entscheidung wird wesentlich bestimmt von den </w:t>
      </w:r>
      <w:r w:rsidR="00A648E7" w:rsidRPr="005679B7">
        <w:rPr>
          <w:rFonts w:ascii="Times New Roman" w:hAnsi="Times New Roman" w:cs="Times New Roman"/>
          <w:sz w:val="24"/>
          <w:szCs w:val="24"/>
        </w:rPr>
        <w:t>vorhandenen Ressourcen und Einschätzungen zur Akzeptanz von Angeboten</w:t>
      </w:r>
      <w:r w:rsidR="009B3439" w:rsidRPr="005679B7">
        <w:rPr>
          <w:rFonts w:ascii="Times New Roman" w:hAnsi="Times New Roman" w:cs="Times New Roman"/>
          <w:sz w:val="24"/>
          <w:szCs w:val="24"/>
        </w:rPr>
        <w:t xml:space="preserve"> durch die AdressatInnen</w:t>
      </w:r>
      <w:r w:rsidR="00A648E7" w:rsidRPr="005679B7">
        <w:rPr>
          <w:rFonts w:ascii="Times New Roman" w:hAnsi="Times New Roman" w:cs="Times New Roman"/>
          <w:sz w:val="24"/>
          <w:szCs w:val="24"/>
        </w:rPr>
        <w:t>. Nur dann, wenn die Mädchen, Jungen und Eltern</w:t>
      </w:r>
      <w:r w:rsidR="009B3439" w:rsidRPr="005679B7">
        <w:rPr>
          <w:rFonts w:ascii="Times New Roman" w:hAnsi="Times New Roman" w:cs="Times New Roman"/>
          <w:sz w:val="24"/>
          <w:szCs w:val="24"/>
        </w:rPr>
        <w:t xml:space="preserve">, die alleinstehenden </w:t>
      </w:r>
      <w:r w:rsidR="009B3439" w:rsidRPr="005679B7">
        <w:rPr>
          <w:rFonts w:ascii="Times New Roman" w:hAnsi="Times New Roman" w:cs="Times New Roman"/>
          <w:sz w:val="24"/>
          <w:szCs w:val="24"/>
        </w:rPr>
        <w:lastRenderedPageBreak/>
        <w:t>Erwachsenen oder</w:t>
      </w:r>
      <w:r w:rsidR="00A648E7" w:rsidRPr="005679B7">
        <w:rPr>
          <w:rFonts w:ascii="Times New Roman" w:hAnsi="Times New Roman" w:cs="Times New Roman"/>
          <w:sz w:val="24"/>
          <w:szCs w:val="24"/>
        </w:rPr>
        <w:t xml:space="preserve"> </w:t>
      </w:r>
      <w:r w:rsidR="00CA47C1" w:rsidRPr="005679B7">
        <w:rPr>
          <w:rFonts w:ascii="Times New Roman" w:hAnsi="Times New Roman" w:cs="Times New Roman"/>
          <w:sz w:val="24"/>
          <w:szCs w:val="24"/>
        </w:rPr>
        <w:t>die</w:t>
      </w:r>
      <w:r w:rsidR="009B3439" w:rsidRPr="005679B7">
        <w:rPr>
          <w:rFonts w:ascii="Times New Roman" w:hAnsi="Times New Roman" w:cs="Times New Roman"/>
          <w:sz w:val="24"/>
          <w:szCs w:val="24"/>
        </w:rPr>
        <w:t xml:space="preserve"> alten Menschen die </w:t>
      </w:r>
      <w:r w:rsidR="00CA47C1" w:rsidRPr="005679B7">
        <w:rPr>
          <w:rFonts w:ascii="Times New Roman" w:hAnsi="Times New Roman" w:cs="Times New Roman"/>
          <w:sz w:val="24"/>
          <w:szCs w:val="24"/>
        </w:rPr>
        <w:t xml:space="preserve">angebotenen Leistungen akzeptieren und ihre Interessen darin berücksichtigt finden, wird ein gelingender Hilfeprozess entstehen. </w:t>
      </w:r>
    </w:p>
    <w:p w14:paraId="1A41643C" w14:textId="2B1BE346" w:rsidR="00CA47C1" w:rsidRPr="005679B7" w:rsidRDefault="009B3439" w:rsidP="00FE73DF">
      <w:pPr>
        <w:spacing w:after="0"/>
        <w:rPr>
          <w:rFonts w:ascii="Times New Roman" w:hAnsi="Times New Roman" w:cs="Times New Roman"/>
          <w:sz w:val="24"/>
          <w:szCs w:val="24"/>
        </w:rPr>
      </w:pPr>
      <w:r w:rsidRPr="005679B7">
        <w:rPr>
          <w:rFonts w:ascii="Times New Roman" w:hAnsi="Times New Roman" w:cs="Times New Roman"/>
          <w:sz w:val="24"/>
          <w:szCs w:val="24"/>
        </w:rPr>
        <w:t>Gerade bei</w:t>
      </w:r>
      <w:r w:rsidR="00CA47C1" w:rsidRPr="005679B7">
        <w:rPr>
          <w:rFonts w:ascii="Times New Roman" w:hAnsi="Times New Roman" w:cs="Times New Roman"/>
          <w:sz w:val="24"/>
          <w:szCs w:val="24"/>
        </w:rPr>
        <w:t xml:space="preserve"> Menschen in belasteten Lebenssituationen, in Krisen und mit Beeinträchtigungen verlangt die Herstellung von Akzeptanz eine hohe kommunikative Fähigkeit. Zu schnell werden daher in Bereichen der Sozialhilfe, der Erziehungshilfe, der Psychosozialen Begl</w:t>
      </w:r>
      <w:r w:rsidR="00DB0680" w:rsidRPr="005679B7">
        <w:rPr>
          <w:rFonts w:ascii="Times New Roman" w:hAnsi="Times New Roman" w:cs="Times New Roman"/>
          <w:sz w:val="24"/>
          <w:szCs w:val="24"/>
        </w:rPr>
        <w:t xml:space="preserve">eitung oder der Grundsicherung </w:t>
      </w:r>
      <w:r w:rsidR="00CA47C1" w:rsidRPr="005679B7">
        <w:rPr>
          <w:rFonts w:ascii="Times New Roman" w:hAnsi="Times New Roman" w:cs="Times New Roman"/>
          <w:sz w:val="24"/>
          <w:szCs w:val="24"/>
        </w:rPr>
        <w:t>scheinbar „alternativlose Zwangskontexte“ geschaffen.</w:t>
      </w:r>
      <w:r w:rsidRPr="005679B7">
        <w:rPr>
          <w:rFonts w:ascii="Times New Roman" w:hAnsi="Times New Roman" w:cs="Times New Roman"/>
          <w:sz w:val="24"/>
          <w:szCs w:val="24"/>
        </w:rPr>
        <w:t xml:space="preserve"> Diese führen allerdings eher zu erzwungenem Verhalten anstatt zur produktiven Veränderungen zum gelingenden Leben</w:t>
      </w:r>
    </w:p>
    <w:p w14:paraId="59AF2005" w14:textId="3457317E" w:rsidR="00CA47C1" w:rsidRPr="005679B7" w:rsidRDefault="00CA47C1" w:rsidP="00FE73DF">
      <w:pPr>
        <w:spacing w:after="0"/>
        <w:rPr>
          <w:rFonts w:ascii="Times New Roman" w:hAnsi="Times New Roman" w:cs="Times New Roman"/>
          <w:sz w:val="24"/>
          <w:szCs w:val="24"/>
        </w:rPr>
      </w:pPr>
      <w:r w:rsidRPr="005679B7">
        <w:rPr>
          <w:rFonts w:ascii="Times New Roman" w:hAnsi="Times New Roman" w:cs="Times New Roman"/>
          <w:sz w:val="24"/>
          <w:szCs w:val="24"/>
        </w:rPr>
        <w:t>Entscheidungen sind plausibel und</w:t>
      </w:r>
      <w:r w:rsidR="00330CBD" w:rsidRPr="005679B7">
        <w:rPr>
          <w:rFonts w:ascii="Times New Roman" w:hAnsi="Times New Roman" w:cs="Times New Roman"/>
          <w:sz w:val="24"/>
          <w:szCs w:val="24"/>
        </w:rPr>
        <w:t xml:space="preserve"> intersubjektiv</w:t>
      </w:r>
      <w:r w:rsidRPr="005679B7">
        <w:rPr>
          <w:rFonts w:ascii="Times New Roman" w:hAnsi="Times New Roman" w:cs="Times New Roman"/>
          <w:sz w:val="24"/>
          <w:szCs w:val="24"/>
        </w:rPr>
        <w:t xml:space="preserve"> nachvollziehbar zu begründen. Bei auf Dauer angelegten Hilfeprozessen sind sie regelmäßig zu überprüfen und ggf. zu revidieren.</w:t>
      </w:r>
      <w:r w:rsidR="009B3439" w:rsidRPr="005679B7">
        <w:rPr>
          <w:rFonts w:ascii="Times New Roman" w:hAnsi="Times New Roman" w:cs="Times New Roman"/>
          <w:sz w:val="24"/>
          <w:szCs w:val="24"/>
        </w:rPr>
        <w:t xml:space="preserve"> Dazu müssen die SozialarbeiterI</w:t>
      </w:r>
      <w:r w:rsidR="00ED6D05" w:rsidRPr="005679B7">
        <w:rPr>
          <w:rFonts w:ascii="Times New Roman" w:hAnsi="Times New Roman" w:cs="Times New Roman"/>
          <w:sz w:val="24"/>
          <w:szCs w:val="24"/>
        </w:rPr>
        <w:t xml:space="preserve">nnen auch über die methodischen Fähigkeiten verfügen, Hilfeprozesse systematisch zu beschreiben und auszuwerten. Gleiches gilt für die Evaluation von Wirkungen von Angeboten und Einrichtungen. Mit den Erkenntnissen aus den Evaluationen sind dann die </w:t>
      </w:r>
      <w:r w:rsidR="00ED6B4B" w:rsidRPr="005679B7">
        <w:rPr>
          <w:rFonts w:ascii="Times New Roman" w:hAnsi="Times New Roman" w:cs="Times New Roman"/>
          <w:sz w:val="24"/>
          <w:szCs w:val="24"/>
        </w:rPr>
        <w:t>fachlichen Weiterentwicklungen durchzuführen.</w:t>
      </w:r>
      <w:r w:rsidR="00ED6D05" w:rsidRPr="005679B7">
        <w:rPr>
          <w:rFonts w:ascii="Times New Roman" w:hAnsi="Times New Roman" w:cs="Times New Roman"/>
          <w:sz w:val="24"/>
          <w:szCs w:val="24"/>
        </w:rPr>
        <w:t xml:space="preserve"> </w:t>
      </w:r>
    </w:p>
    <w:p w14:paraId="2F8EBD8C" w14:textId="77777777" w:rsidR="009B3439" w:rsidRPr="005679B7" w:rsidRDefault="00DB0680" w:rsidP="00FE73DF">
      <w:pPr>
        <w:spacing w:after="0"/>
        <w:rPr>
          <w:rFonts w:ascii="Times New Roman" w:hAnsi="Times New Roman" w:cs="Times New Roman"/>
          <w:sz w:val="24"/>
          <w:szCs w:val="24"/>
        </w:rPr>
      </w:pPr>
      <w:r w:rsidRPr="005679B7">
        <w:rPr>
          <w:rFonts w:ascii="Times New Roman" w:hAnsi="Times New Roman" w:cs="Times New Roman"/>
          <w:sz w:val="24"/>
          <w:szCs w:val="24"/>
        </w:rPr>
        <w:t xml:space="preserve">Unter bestimmten Bedingungen kann die SozialarbeiterIn gezwungen sein, die Entscheidung schnell – vor ausreichend erworbener Kenntnis und Analyse der Situation – zu treffen und umzusetzen. In diesen Fällen sind die anderen erforderlichen Schritte professionellen Handelns nachzuholen und begleitend zu vollziehen. Häufig gibt einen direkten Zusammenhang zwischen unzureichenden Bedingungen und Handlungsdruck. Nach meinem Verständnis gehört es daher zu den Aufgaben der Professionellen in der Sozialen Arbeit Bedingungen öffentlich zu machen, </w:t>
      </w:r>
    </w:p>
    <w:p w14:paraId="5DA1C016" w14:textId="4A2A54D8" w:rsidR="009B3439" w:rsidRPr="005679B7" w:rsidRDefault="00DB0680" w:rsidP="009B3439">
      <w:pPr>
        <w:pStyle w:val="Listenabsatz"/>
        <w:numPr>
          <w:ilvl w:val="0"/>
          <w:numId w:val="1"/>
        </w:numPr>
        <w:spacing w:after="0"/>
        <w:rPr>
          <w:rFonts w:ascii="Times New Roman" w:hAnsi="Times New Roman" w:cs="Times New Roman"/>
          <w:sz w:val="24"/>
          <w:szCs w:val="24"/>
        </w:rPr>
      </w:pPr>
      <w:r w:rsidRPr="005679B7">
        <w:rPr>
          <w:rFonts w:ascii="Times New Roman" w:hAnsi="Times New Roman" w:cs="Times New Roman"/>
          <w:sz w:val="24"/>
          <w:szCs w:val="24"/>
        </w:rPr>
        <w:t>die den Interessen d</w:t>
      </w:r>
      <w:r w:rsidR="009B3439" w:rsidRPr="005679B7">
        <w:rPr>
          <w:rFonts w:ascii="Times New Roman" w:hAnsi="Times New Roman" w:cs="Times New Roman"/>
          <w:sz w:val="24"/>
          <w:szCs w:val="24"/>
        </w:rPr>
        <w:t xml:space="preserve">er Adressatinnen und </w:t>
      </w:r>
    </w:p>
    <w:p w14:paraId="17EBBFD0" w14:textId="5A439B48" w:rsidR="009B3439" w:rsidRPr="005679B7" w:rsidRDefault="009B3439" w:rsidP="009B3439">
      <w:pPr>
        <w:pStyle w:val="Listenabsatz"/>
        <w:numPr>
          <w:ilvl w:val="0"/>
          <w:numId w:val="1"/>
        </w:numPr>
        <w:spacing w:after="0"/>
        <w:rPr>
          <w:rFonts w:ascii="Times New Roman" w:hAnsi="Times New Roman" w:cs="Times New Roman"/>
          <w:sz w:val="24"/>
          <w:szCs w:val="24"/>
        </w:rPr>
      </w:pPr>
      <w:r w:rsidRPr="005679B7">
        <w:rPr>
          <w:rFonts w:ascii="Times New Roman" w:hAnsi="Times New Roman" w:cs="Times New Roman"/>
          <w:sz w:val="24"/>
          <w:szCs w:val="24"/>
        </w:rPr>
        <w:t>den Erkenntnissen von Sozialarbeitswissenschaft und Praxis</w:t>
      </w:r>
    </w:p>
    <w:p w14:paraId="2E6C51EF" w14:textId="77AB061D" w:rsidR="00636A0B" w:rsidRPr="005679B7" w:rsidRDefault="009B3439" w:rsidP="009B3439">
      <w:pPr>
        <w:spacing w:after="0"/>
        <w:rPr>
          <w:rFonts w:ascii="Times New Roman" w:hAnsi="Times New Roman" w:cs="Times New Roman"/>
          <w:sz w:val="24"/>
          <w:szCs w:val="24"/>
        </w:rPr>
      </w:pPr>
      <w:r w:rsidRPr="005679B7">
        <w:rPr>
          <w:rFonts w:ascii="Times New Roman" w:hAnsi="Times New Roman" w:cs="Times New Roman"/>
          <w:sz w:val="24"/>
          <w:szCs w:val="24"/>
        </w:rPr>
        <w:t>widersprechen und daher die Rechte der BürgerInnen auf soziale Unterstützungsleistungen verletzen. SozialarbeiterInnen sind</w:t>
      </w:r>
      <w:r w:rsidR="00DB0680" w:rsidRPr="005679B7">
        <w:rPr>
          <w:rFonts w:ascii="Times New Roman" w:hAnsi="Times New Roman" w:cs="Times New Roman"/>
          <w:sz w:val="24"/>
          <w:szCs w:val="24"/>
        </w:rPr>
        <w:t xml:space="preserve"> mitverantwortlich für die Schaffung einer angemessenen Infrastruktur und auftragsgerechter Rahmenbedingungen</w:t>
      </w:r>
      <w:r w:rsidRPr="005679B7">
        <w:rPr>
          <w:rFonts w:ascii="Times New Roman" w:hAnsi="Times New Roman" w:cs="Times New Roman"/>
          <w:sz w:val="24"/>
          <w:szCs w:val="24"/>
        </w:rPr>
        <w:t xml:space="preserve"> (vgl. § 1 SGB VIII)</w:t>
      </w:r>
      <w:r w:rsidR="00DB0680" w:rsidRPr="005679B7">
        <w:rPr>
          <w:rFonts w:ascii="Times New Roman" w:hAnsi="Times New Roman" w:cs="Times New Roman"/>
          <w:sz w:val="24"/>
          <w:szCs w:val="24"/>
        </w:rPr>
        <w:t>.</w:t>
      </w:r>
    </w:p>
    <w:p w14:paraId="0C9009CE" w14:textId="77777777" w:rsidR="00DB0680" w:rsidRPr="005679B7" w:rsidRDefault="00DB0680" w:rsidP="00FE73DF">
      <w:pPr>
        <w:spacing w:after="0"/>
        <w:rPr>
          <w:rFonts w:ascii="Times New Roman" w:hAnsi="Times New Roman" w:cs="Times New Roman"/>
          <w:sz w:val="24"/>
          <w:szCs w:val="24"/>
        </w:rPr>
      </w:pPr>
    </w:p>
    <w:p w14:paraId="0CD4DE5C" w14:textId="5A9780D0" w:rsidR="00DB0680" w:rsidRPr="005679B7" w:rsidRDefault="00DB0680" w:rsidP="00FE73DF">
      <w:pPr>
        <w:spacing w:after="0"/>
        <w:rPr>
          <w:rFonts w:ascii="Times New Roman" w:hAnsi="Times New Roman" w:cs="Times New Roman"/>
          <w:b/>
          <w:sz w:val="24"/>
          <w:szCs w:val="24"/>
        </w:rPr>
      </w:pPr>
      <w:r w:rsidRPr="005679B7">
        <w:rPr>
          <w:rFonts w:ascii="Times New Roman" w:hAnsi="Times New Roman" w:cs="Times New Roman"/>
          <w:b/>
          <w:sz w:val="24"/>
          <w:szCs w:val="24"/>
        </w:rPr>
        <w:t>Handeln</w:t>
      </w:r>
    </w:p>
    <w:p w14:paraId="6A5098A4" w14:textId="69C70FFF" w:rsidR="006E4EDC" w:rsidRPr="005679B7" w:rsidRDefault="006E4EDC" w:rsidP="00FE73DF">
      <w:pPr>
        <w:spacing w:after="0"/>
        <w:rPr>
          <w:rFonts w:ascii="Times New Roman" w:hAnsi="Times New Roman" w:cs="Times New Roman"/>
          <w:sz w:val="24"/>
          <w:szCs w:val="24"/>
        </w:rPr>
      </w:pPr>
      <w:r w:rsidRPr="005679B7">
        <w:rPr>
          <w:rFonts w:ascii="Times New Roman" w:hAnsi="Times New Roman" w:cs="Times New Roman"/>
          <w:sz w:val="24"/>
          <w:szCs w:val="24"/>
        </w:rPr>
        <w:t>Sozialarbeiterisches Handeln ist methodisches und systematisches Handeln.</w:t>
      </w:r>
    </w:p>
    <w:p w14:paraId="14BD879A" w14:textId="33D899A7" w:rsidR="006E4EDC" w:rsidRPr="005679B7" w:rsidRDefault="006E4EDC" w:rsidP="006E4EDC">
      <w:pPr>
        <w:spacing w:after="0"/>
        <w:rPr>
          <w:rFonts w:ascii="Times New Roman" w:hAnsi="Times New Roman" w:cs="Times New Roman"/>
          <w:bCs/>
          <w:sz w:val="24"/>
          <w:szCs w:val="24"/>
        </w:rPr>
      </w:pPr>
      <w:r w:rsidRPr="005679B7">
        <w:rPr>
          <w:rFonts w:ascii="Times New Roman" w:hAnsi="Times New Roman" w:cs="Times New Roman"/>
          <w:sz w:val="24"/>
          <w:szCs w:val="24"/>
        </w:rPr>
        <w:t xml:space="preserve">Methodisches Handeln ist </w:t>
      </w:r>
      <w:r w:rsidRPr="005679B7">
        <w:rPr>
          <w:rFonts w:ascii="Times New Roman" w:hAnsi="Times New Roman" w:cs="Times New Roman"/>
          <w:bCs/>
          <w:sz w:val="24"/>
          <w:szCs w:val="24"/>
        </w:rPr>
        <w:t xml:space="preserve">bewusstes, gezieltes, planmäßiges, kontrolliertes Vorgehen </w:t>
      </w:r>
      <w:r w:rsidRPr="005679B7">
        <w:rPr>
          <w:rFonts w:ascii="Times New Roman" w:hAnsi="Times New Roman" w:cs="Times New Roman"/>
          <w:bCs/>
          <w:sz w:val="24"/>
          <w:szCs w:val="24"/>
        </w:rPr>
        <w:tab/>
        <w:t xml:space="preserve">zur Lösung einer Aufgabe! </w:t>
      </w:r>
      <w:r w:rsidRPr="005679B7">
        <w:rPr>
          <w:rFonts w:ascii="Times New Roman" w:hAnsi="Times New Roman" w:cs="Times New Roman"/>
          <w:sz w:val="24"/>
          <w:szCs w:val="24"/>
        </w:rPr>
        <w:t xml:space="preserve">Qualitätsmerkmale professionellen Handelns sind: </w:t>
      </w:r>
      <w:r w:rsidRPr="005679B7">
        <w:rPr>
          <w:rFonts w:ascii="Times New Roman" w:hAnsi="Times New Roman" w:cs="Times New Roman"/>
          <w:bCs/>
          <w:sz w:val="24"/>
          <w:szCs w:val="24"/>
        </w:rPr>
        <w:t>Es ist überprüfbar, kontrollierbar, wiederholbar und hat sich immer gegenüber den AdressatInnen und der Gesellschaft zu legitimieren.</w:t>
      </w:r>
    </w:p>
    <w:p w14:paraId="30FCB561" w14:textId="77777777" w:rsidR="006E4EDC" w:rsidRPr="005679B7" w:rsidRDefault="006E4EDC" w:rsidP="00FE73DF">
      <w:pPr>
        <w:spacing w:after="0"/>
        <w:rPr>
          <w:rFonts w:ascii="Times New Roman" w:hAnsi="Times New Roman" w:cs="Times New Roman"/>
          <w:sz w:val="24"/>
          <w:szCs w:val="24"/>
        </w:rPr>
      </w:pPr>
    </w:p>
    <w:p w14:paraId="505D5D46" w14:textId="706CC32F" w:rsidR="006E4EDC" w:rsidRPr="005679B7" w:rsidRDefault="00DB0680" w:rsidP="00FE73DF">
      <w:pPr>
        <w:spacing w:after="0"/>
        <w:rPr>
          <w:rFonts w:ascii="Times New Roman" w:hAnsi="Times New Roman" w:cs="Times New Roman"/>
          <w:sz w:val="24"/>
          <w:szCs w:val="24"/>
        </w:rPr>
      </w:pPr>
      <w:r w:rsidRPr="005679B7">
        <w:rPr>
          <w:rFonts w:ascii="Times New Roman" w:hAnsi="Times New Roman" w:cs="Times New Roman"/>
          <w:sz w:val="24"/>
          <w:szCs w:val="24"/>
        </w:rPr>
        <w:t>Hier will ich nur auf einige Grundanforderungen eingehen. Soziale Arbeit muss s</w:t>
      </w:r>
      <w:r w:rsidR="009B3439" w:rsidRPr="005679B7">
        <w:rPr>
          <w:rFonts w:ascii="Times New Roman" w:hAnsi="Times New Roman" w:cs="Times New Roman"/>
          <w:sz w:val="24"/>
          <w:szCs w:val="24"/>
        </w:rPr>
        <w:t>ich dadurch auszeichnen, dass</w:t>
      </w:r>
      <w:r w:rsidRPr="005679B7">
        <w:rPr>
          <w:rFonts w:ascii="Times New Roman" w:hAnsi="Times New Roman" w:cs="Times New Roman"/>
          <w:sz w:val="24"/>
          <w:szCs w:val="24"/>
        </w:rPr>
        <w:t xml:space="preserve"> die Professionellen über ein aufgabenspezifisches Repertoire an Methoden, Handlungsansätzen und Techniken</w:t>
      </w:r>
      <w:r w:rsidR="006E4EDC" w:rsidRPr="005679B7">
        <w:rPr>
          <w:rFonts w:ascii="Times New Roman" w:hAnsi="Times New Roman" w:cs="Times New Roman"/>
          <w:sz w:val="24"/>
          <w:szCs w:val="24"/>
        </w:rPr>
        <w:t>,</w:t>
      </w:r>
      <w:r w:rsidRPr="005679B7">
        <w:rPr>
          <w:rFonts w:ascii="Times New Roman" w:hAnsi="Times New Roman" w:cs="Times New Roman"/>
          <w:sz w:val="24"/>
          <w:szCs w:val="24"/>
        </w:rPr>
        <w:t xml:space="preserve"> über fachliche begründete Angebotsformen und Einrichtungen </w:t>
      </w:r>
      <w:r w:rsidR="006E4EDC" w:rsidRPr="005679B7">
        <w:rPr>
          <w:rFonts w:ascii="Times New Roman" w:hAnsi="Times New Roman" w:cs="Times New Roman"/>
          <w:sz w:val="24"/>
          <w:szCs w:val="24"/>
        </w:rPr>
        <w:t>in mindestens ausreichender Zahl und Qualität sowie eine den Aufgaben entsprechende Infrastruktur verfügen</w:t>
      </w:r>
      <w:r w:rsidRPr="005679B7">
        <w:rPr>
          <w:rFonts w:ascii="Times New Roman" w:hAnsi="Times New Roman" w:cs="Times New Roman"/>
          <w:sz w:val="24"/>
          <w:szCs w:val="24"/>
        </w:rPr>
        <w:t xml:space="preserve">. </w:t>
      </w:r>
    </w:p>
    <w:p w14:paraId="3E728C69" w14:textId="5A4D51E3" w:rsidR="00B70122" w:rsidRPr="005679B7" w:rsidRDefault="00DB0680" w:rsidP="00FE73DF">
      <w:pPr>
        <w:spacing w:after="0"/>
        <w:rPr>
          <w:rFonts w:ascii="Times New Roman" w:hAnsi="Times New Roman" w:cs="Times New Roman"/>
          <w:sz w:val="24"/>
          <w:szCs w:val="24"/>
        </w:rPr>
      </w:pPr>
      <w:r w:rsidRPr="005679B7">
        <w:rPr>
          <w:rFonts w:ascii="Times New Roman" w:hAnsi="Times New Roman" w:cs="Times New Roman"/>
          <w:sz w:val="24"/>
          <w:szCs w:val="24"/>
        </w:rPr>
        <w:t>Für den Bereich der Jugendhilfe gilt da z. B. die Anforderung</w:t>
      </w:r>
      <w:r w:rsidR="00B70122" w:rsidRPr="005679B7">
        <w:rPr>
          <w:rFonts w:ascii="Times New Roman" w:hAnsi="Times New Roman" w:cs="Times New Roman"/>
          <w:sz w:val="24"/>
          <w:szCs w:val="24"/>
        </w:rPr>
        <w:t>, dass die Träger der öffentlichen Jugendhilfe (Jugendämter) „unter Berücksichtigung der Wünsche, Bedürfnisse und Interessen“ der Adressatinnen, „die zur Befriedigung des Bedarfs notwendigen Vorhaben rechtzeitig und ausreichend“ zur Verfügung stellen müssen (§ 80 SGB VIII).</w:t>
      </w:r>
      <w:r w:rsidR="006E4EDC" w:rsidRPr="005679B7">
        <w:rPr>
          <w:rFonts w:ascii="Times New Roman" w:hAnsi="Times New Roman" w:cs="Times New Roman"/>
          <w:sz w:val="24"/>
          <w:szCs w:val="24"/>
        </w:rPr>
        <w:t xml:space="preserve"> </w:t>
      </w:r>
      <w:r w:rsidR="00B70122" w:rsidRPr="005679B7">
        <w:rPr>
          <w:rFonts w:ascii="Times New Roman" w:hAnsi="Times New Roman" w:cs="Times New Roman"/>
          <w:sz w:val="24"/>
          <w:szCs w:val="24"/>
        </w:rPr>
        <w:t>Dieser Anspruch wird m. E. gegenwärtig weder in der Kinder- und Jugendhilfe noch in den anderen Handlungsfeldern der Sozialen Arbeit erfüllt.</w:t>
      </w:r>
    </w:p>
    <w:p w14:paraId="4B816339" w14:textId="77777777" w:rsidR="00ED6D05" w:rsidRPr="005679B7" w:rsidRDefault="00B70122" w:rsidP="00FE73DF">
      <w:pPr>
        <w:spacing w:after="0"/>
        <w:rPr>
          <w:rFonts w:ascii="Times New Roman" w:hAnsi="Times New Roman" w:cs="Times New Roman"/>
          <w:sz w:val="24"/>
          <w:szCs w:val="24"/>
        </w:rPr>
      </w:pPr>
      <w:r w:rsidRPr="005679B7">
        <w:rPr>
          <w:rFonts w:ascii="Times New Roman" w:hAnsi="Times New Roman" w:cs="Times New Roman"/>
          <w:sz w:val="24"/>
          <w:szCs w:val="24"/>
        </w:rPr>
        <w:t xml:space="preserve">Ein anderes Problem sehe ich in der methodischen Orientierung vieler Angebote. So ist – nicht nur in der Jugendhilfe – eine zunehmende Therapeutisierung und Spezialisierung der Einrichtungen und Dienste festzustellen. Mit Strukturmaximen wie Lebensweltorientierung, </w:t>
      </w:r>
      <w:r w:rsidRPr="005679B7">
        <w:rPr>
          <w:rFonts w:ascii="Times New Roman" w:hAnsi="Times New Roman" w:cs="Times New Roman"/>
          <w:sz w:val="24"/>
          <w:szCs w:val="24"/>
        </w:rPr>
        <w:lastRenderedPageBreak/>
        <w:t>Entspezialisierung und Normalisierung (Achter Jugendbericht) hatte sich nicht nur die Jugendhilfe</w:t>
      </w:r>
      <w:r w:rsidR="00ED6D05" w:rsidRPr="005679B7">
        <w:rPr>
          <w:rFonts w:ascii="Times New Roman" w:hAnsi="Times New Roman" w:cs="Times New Roman"/>
          <w:sz w:val="24"/>
          <w:szCs w:val="24"/>
        </w:rPr>
        <w:t xml:space="preserve"> (z. B. auch die Sozialpsychiatrie)</w:t>
      </w:r>
      <w:r w:rsidRPr="005679B7">
        <w:rPr>
          <w:rFonts w:ascii="Times New Roman" w:hAnsi="Times New Roman" w:cs="Times New Roman"/>
          <w:sz w:val="24"/>
          <w:szCs w:val="24"/>
        </w:rPr>
        <w:t xml:space="preserve"> Anfang der neunziger Jahre auf Grund der fachlichen Erkenntnis</w:t>
      </w:r>
      <w:r w:rsidR="00ED6D05" w:rsidRPr="005679B7">
        <w:rPr>
          <w:rFonts w:ascii="Times New Roman" w:hAnsi="Times New Roman" w:cs="Times New Roman"/>
          <w:sz w:val="24"/>
          <w:szCs w:val="24"/>
        </w:rPr>
        <w:t>se aus Forschung und Praxis zu einer an sozialen Lebenskontexten und Wahrung von Lebensbezügen orientierten Sozialen Arbeit entschieden. Anders als in der Medizin geht es in der Sozialen Arbeit zentral darum, Menschen in ihren Lebensbezügen zu stärken, solidarische Lebensformen zu fördern und in den Lebensräumen Ressourcen zu mobilisieren. Die Zuweisung von Problemen der sozialen Beziehungen und Strukturen an Spezialeinrichtungen führt indessen zu mehr Ausgrenzung statt die Lebensfähigkeit der einzelnen Menschen in und mit ihren Bezugssystemen zu stärken.</w:t>
      </w:r>
    </w:p>
    <w:p w14:paraId="3DC85BB2" w14:textId="00370A6C" w:rsidR="00ED6D05" w:rsidRPr="005679B7" w:rsidRDefault="00ED6D05" w:rsidP="00FE73DF">
      <w:pPr>
        <w:spacing w:after="0"/>
        <w:rPr>
          <w:rFonts w:ascii="Times New Roman" w:hAnsi="Times New Roman" w:cs="Times New Roman"/>
          <w:sz w:val="24"/>
          <w:szCs w:val="24"/>
        </w:rPr>
      </w:pPr>
      <w:r w:rsidRPr="005679B7">
        <w:rPr>
          <w:rFonts w:ascii="Times New Roman" w:hAnsi="Times New Roman" w:cs="Times New Roman"/>
          <w:sz w:val="24"/>
          <w:szCs w:val="24"/>
        </w:rPr>
        <w:t>Es geht daher bei der Weiterentwicklung der Praxis der Sozialen Arbeit um eine Revitalisierung der sozialen Zusammenhänge und eine Repolitisierung d</w:t>
      </w:r>
      <w:r w:rsidR="006E4EDC" w:rsidRPr="005679B7">
        <w:rPr>
          <w:rFonts w:ascii="Times New Roman" w:hAnsi="Times New Roman" w:cs="Times New Roman"/>
          <w:sz w:val="24"/>
          <w:szCs w:val="24"/>
        </w:rPr>
        <w:t>er Sozialen Arbeit im Interesse der BürgerI</w:t>
      </w:r>
      <w:r w:rsidRPr="005679B7">
        <w:rPr>
          <w:rFonts w:ascii="Times New Roman" w:hAnsi="Times New Roman" w:cs="Times New Roman"/>
          <w:sz w:val="24"/>
          <w:szCs w:val="24"/>
        </w:rPr>
        <w:t>nnen.</w:t>
      </w:r>
    </w:p>
    <w:p w14:paraId="4A729B46" w14:textId="77777777" w:rsidR="005C7CF6" w:rsidRPr="005679B7" w:rsidRDefault="00ED6D05" w:rsidP="00FE73DF">
      <w:pPr>
        <w:spacing w:after="0"/>
        <w:rPr>
          <w:rFonts w:ascii="Times New Roman" w:hAnsi="Times New Roman" w:cs="Times New Roman"/>
          <w:sz w:val="24"/>
          <w:szCs w:val="24"/>
        </w:rPr>
      </w:pPr>
      <w:r w:rsidRPr="005679B7">
        <w:rPr>
          <w:rFonts w:ascii="Times New Roman" w:hAnsi="Times New Roman" w:cs="Times New Roman"/>
          <w:sz w:val="24"/>
          <w:szCs w:val="24"/>
        </w:rPr>
        <w:t xml:space="preserve"> </w:t>
      </w:r>
      <w:r w:rsidR="005C7CF6" w:rsidRPr="005679B7">
        <w:rPr>
          <w:rFonts w:ascii="Times New Roman" w:hAnsi="Times New Roman" w:cs="Times New Roman"/>
          <w:sz w:val="24"/>
          <w:szCs w:val="24"/>
        </w:rPr>
        <w:t>Zu meinem Verständnis von Sozialer Arbeit gehört zudem, dass die jeweiligen Phänomene, die Lebenssituationen, Arbeitsaufträge usw. in die sozialen und gesellschaftlichen Kontexte einzuordnen sind. Sozialarbeiterinnen der Offenen Jugendarbeit in einem Stadtteil mit hoher Quote von Mädchen und Jungen in Armutsfamilien (Bedarfsgemeinschaften nach SGB II) können sich nicht darauf zurückziehen, dass sie gute sozialpädagogische Jugendarbeit machen, sich aber mit den gesellschaftlichen Verursachungen von Armut nicht beschäftigen. Sozialpädagoginnen in Kindertageseinrichtungen sind für die alltägliche sozialpädagogische Bildungs-, Erziehungs- und Betreuungsarbeit verantwortlich; ebenso jedoch auch mitverantwortlich für die unzureichende Personalausstattung.</w:t>
      </w:r>
    </w:p>
    <w:p w14:paraId="29BB9D94" w14:textId="77777777" w:rsidR="00ED6B4B" w:rsidRPr="005679B7" w:rsidRDefault="00ED6B4B" w:rsidP="00FE73DF">
      <w:pPr>
        <w:spacing w:after="0"/>
        <w:rPr>
          <w:rFonts w:ascii="Times New Roman" w:hAnsi="Times New Roman" w:cs="Times New Roman"/>
          <w:sz w:val="24"/>
          <w:szCs w:val="24"/>
        </w:rPr>
      </w:pPr>
    </w:p>
    <w:p w14:paraId="127E0EBC" w14:textId="7F346E94" w:rsidR="00ED6B4B" w:rsidRPr="005679B7" w:rsidRDefault="0053250B" w:rsidP="00FE73DF">
      <w:pPr>
        <w:spacing w:after="0"/>
        <w:rPr>
          <w:rFonts w:ascii="Times New Roman" w:hAnsi="Times New Roman" w:cs="Times New Roman"/>
          <w:bCs/>
          <w:sz w:val="24"/>
          <w:szCs w:val="24"/>
        </w:rPr>
      </w:pPr>
      <w:r w:rsidRPr="005679B7">
        <w:rPr>
          <w:rFonts w:ascii="Times New Roman" w:hAnsi="Times New Roman" w:cs="Times New Roman"/>
          <w:sz w:val="24"/>
          <w:szCs w:val="24"/>
        </w:rPr>
        <w:t>Sozialarbeiterisches</w:t>
      </w:r>
      <w:r w:rsidR="00ED6B4B" w:rsidRPr="005679B7">
        <w:rPr>
          <w:rFonts w:ascii="Times New Roman" w:hAnsi="Times New Roman" w:cs="Times New Roman"/>
          <w:sz w:val="24"/>
          <w:szCs w:val="24"/>
        </w:rPr>
        <w:t xml:space="preserve"> Handeln muss </w:t>
      </w:r>
      <w:r w:rsidR="00ED6B4B" w:rsidRPr="005679B7">
        <w:rPr>
          <w:rFonts w:ascii="Times New Roman" w:hAnsi="Times New Roman" w:cs="Times New Roman"/>
          <w:bCs/>
          <w:sz w:val="24"/>
          <w:szCs w:val="24"/>
        </w:rPr>
        <w:t xml:space="preserve">verallgemeinerbare, generalisierbare Elemente </w:t>
      </w:r>
      <w:r w:rsidRPr="005679B7">
        <w:rPr>
          <w:rFonts w:ascii="Times New Roman" w:hAnsi="Times New Roman" w:cs="Times New Roman"/>
          <w:bCs/>
          <w:sz w:val="24"/>
          <w:szCs w:val="24"/>
        </w:rPr>
        <w:t>mit</w:t>
      </w:r>
      <w:r w:rsidR="00E35BF0">
        <w:rPr>
          <w:rFonts w:ascii="Times New Roman" w:hAnsi="Times New Roman" w:cs="Times New Roman"/>
          <w:bCs/>
          <w:sz w:val="24"/>
          <w:szCs w:val="24"/>
        </w:rPr>
        <w:t xml:space="preserve"> </w:t>
      </w:r>
      <w:r w:rsidR="00ED6B4B" w:rsidRPr="005679B7">
        <w:rPr>
          <w:rFonts w:ascii="Times New Roman" w:hAnsi="Times New Roman" w:cs="Times New Roman"/>
          <w:bCs/>
          <w:sz w:val="24"/>
          <w:szCs w:val="24"/>
        </w:rPr>
        <w:t>spezifischen, individuums- bzw. situationsabhängige Elementen verbinden.</w:t>
      </w:r>
      <w:r w:rsidRPr="005679B7">
        <w:rPr>
          <w:rFonts w:ascii="Times New Roman" w:hAnsi="Times New Roman" w:cs="Times New Roman"/>
          <w:bCs/>
          <w:sz w:val="24"/>
          <w:szCs w:val="24"/>
        </w:rPr>
        <w:t xml:space="preserve"> Der häufig verwandte Hinweis „es kommt immer auf den Einzelfall an“ darf nicht zur Beliebigkeit in d</w:t>
      </w:r>
      <w:r w:rsidR="00077790" w:rsidRPr="005679B7">
        <w:rPr>
          <w:rFonts w:ascii="Times New Roman" w:hAnsi="Times New Roman" w:cs="Times New Roman"/>
          <w:bCs/>
          <w:sz w:val="24"/>
          <w:szCs w:val="24"/>
        </w:rPr>
        <w:t>er Wahrnehmung und</w:t>
      </w:r>
      <w:r w:rsidRPr="005679B7">
        <w:rPr>
          <w:rFonts w:ascii="Times New Roman" w:hAnsi="Times New Roman" w:cs="Times New Roman"/>
          <w:bCs/>
          <w:sz w:val="24"/>
          <w:szCs w:val="24"/>
        </w:rPr>
        <w:t xml:space="preserve"> Deutung</w:t>
      </w:r>
      <w:r w:rsidR="00077790" w:rsidRPr="005679B7">
        <w:rPr>
          <w:rFonts w:ascii="Times New Roman" w:hAnsi="Times New Roman" w:cs="Times New Roman"/>
          <w:bCs/>
          <w:sz w:val="24"/>
          <w:szCs w:val="24"/>
        </w:rPr>
        <w:t xml:space="preserve"> von Menschen und ihren Lebenslagen führen. Vielmehr sind in der Verbindung der verschiedenen Elemente – oder wie Hiltrud von Spiegel es nennt, dem </w:t>
      </w:r>
      <w:r w:rsidR="009B23B3" w:rsidRPr="005679B7">
        <w:rPr>
          <w:rFonts w:ascii="Times New Roman" w:hAnsi="Times New Roman" w:cs="Times New Roman"/>
          <w:bCs/>
          <w:sz w:val="24"/>
          <w:szCs w:val="24"/>
        </w:rPr>
        <w:t>eklektizistischem</w:t>
      </w:r>
      <w:r w:rsidR="00077790" w:rsidRPr="005679B7">
        <w:rPr>
          <w:rFonts w:ascii="Times New Roman" w:hAnsi="Times New Roman" w:cs="Times New Roman"/>
          <w:bCs/>
          <w:sz w:val="24"/>
          <w:szCs w:val="24"/>
        </w:rPr>
        <w:t xml:space="preserve">  Zusammenführen - der verschiedenen Wissenschaftsbezüge der Disziplin, dem Erfahrungswissen und dem methodischen Repertoire der Praxis die großen Stärken zu sehen.</w:t>
      </w:r>
    </w:p>
    <w:p w14:paraId="1788C309" w14:textId="77777777" w:rsidR="006E4EDC" w:rsidRPr="005679B7" w:rsidRDefault="006E4EDC" w:rsidP="00FE73DF">
      <w:pPr>
        <w:spacing w:after="0"/>
        <w:rPr>
          <w:rFonts w:ascii="Times New Roman" w:hAnsi="Times New Roman" w:cs="Times New Roman"/>
          <w:bCs/>
          <w:sz w:val="24"/>
          <w:szCs w:val="24"/>
        </w:rPr>
      </w:pPr>
    </w:p>
    <w:p w14:paraId="65E799CD" w14:textId="5FF3BCCB" w:rsidR="009B23B3" w:rsidRPr="005679B7" w:rsidRDefault="009B23B3" w:rsidP="00FE73DF">
      <w:pPr>
        <w:spacing w:after="0"/>
        <w:rPr>
          <w:rFonts w:ascii="Times New Roman" w:hAnsi="Times New Roman" w:cs="Times New Roman"/>
          <w:b/>
          <w:bCs/>
          <w:sz w:val="24"/>
          <w:szCs w:val="24"/>
        </w:rPr>
      </w:pPr>
      <w:r w:rsidRPr="005679B7">
        <w:rPr>
          <w:rFonts w:ascii="Times New Roman" w:hAnsi="Times New Roman" w:cs="Times New Roman"/>
          <w:b/>
          <w:bCs/>
          <w:sz w:val="24"/>
          <w:szCs w:val="24"/>
        </w:rPr>
        <w:t>Evaluieren</w:t>
      </w:r>
    </w:p>
    <w:p w14:paraId="74A8E4F4" w14:textId="1DB51D0B" w:rsidR="006E4EDC" w:rsidRPr="005679B7" w:rsidRDefault="006E4EDC" w:rsidP="00FE73DF">
      <w:pPr>
        <w:spacing w:after="0"/>
        <w:rPr>
          <w:rFonts w:ascii="Times New Roman" w:hAnsi="Times New Roman" w:cs="Times New Roman"/>
          <w:bCs/>
          <w:sz w:val="24"/>
          <w:szCs w:val="24"/>
        </w:rPr>
      </w:pPr>
      <w:r w:rsidRPr="005679B7">
        <w:rPr>
          <w:rFonts w:ascii="Times New Roman" w:hAnsi="Times New Roman" w:cs="Times New Roman"/>
          <w:bCs/>
          <w:sz w:val="24"/>
          <w:szCs w:val="24"/>
        </w:rPr>
        <w:t xml:space="preserve">Überprüfen und Evaluieren </w:t>
      </w:r>
      <w:r w:rsidR="009B23B3" w:rsidRPr="005679B7">
        <w:rPr>
          <w:rFonts w:ascii="Times New Roman" w:hAnsi="Times New Roman" w:cs="Times New Roman"/>
          <w:bCs/>
          <w:sz w:val="24"/>
          <w:szCs w:val="24"/>
        </w:rPr>
        <w:t xml:space="preserve">als sozialarbeiterische Herausforderung ist immer als Aufgabe </w:t>
      </w:r>
      <w:r w:rsidRPr="005679B7">
        <w:rPr>
          <w:rFonts w:ascii="Times New Roman" w:hAnsi="Times New Roman" w:cs="Times New Roman"/>
          <w:bCs/>
          <w:sz w:val="24"/>
          <w:szCs w:val="24"/>
        </w:rPr>
        <w:t>mit den AdressatInnen</w:t>
      </w:r>
      <w:r w:rsidR="009B23B3" w:rsidRPr="005679B7">
        <w:rPr>
          <w:rFonts w:ascii="Times New Roman" w:hAnsi="Times New Roman" w:cs="Times New Roman"/>
          <w:bCs/>
          <w:sz w:val="24"/>
          <w:szCs w:val="24"/>
        </w:rPr>
        <w:t xml:space="preserve"> zu verstehen. S</w:t>
      </w:r>
      <w:r w:rsidRPr="005679B7">
        <w:rPr>
          <w:rFonts w:ascii="Times New Roman" w:hAnsi="Times New Roman" w:cs="Times New Roman"/>
          <w:bCs/>
          <w:sz w:val="24"/>
          <w:szCs w:val="24"/>
        </w:rPr>
        <w:t>ystematische Reflexion und Evaluation der Institutionen und individuellen Hilfeprozesse</w:t>
      </w:r>
      <w:r w:rsidR="009B23B3" w:rsidRPr="005679B7">
        <w:rPr>
          <w:rFonts w:ascii="Times New Roman" w:hAnsi="Times New Roman" w:cs="Times New Roman"/>
          <w:bCs/>
          <w:sz w:val="24"/>
          <w:szCs w:val="24"/>
        </w:rPr>
        <w:t xml:space="preserve"> ist eine Grundanforderung an das sozialarbeiterische Handeln</w:t>
      </w:r>
      <w:r w:rsidRPr="005679B7">
        <w:rPr>
          <w:rFonts w:ascii="Times New Roman" w:hAnsi="Times New Roman" w:cs="Times New Roman"/>
          <w:bCs/>
          <w:sz w:val="24"/>
          <w:szCs w:val="24"/>
        </w:rPr>
        <w:t>. Dies kann nach meinem Verständnis nur gemeinsam (nicht nur durch formalen Einbezug) mit den AdressatInnen geschehen.</w:t>
      </w:r>
      <w:r w:rsidR="00AC7BF8" w:rsidRPr="005679B7">
        <w:rPr>
          <w:rFonts w:ascii="Times New Roman" w:hAnsi="Times New Roman" w:cs="Times New Roman"/>
          <w:bCs/>
          <w:sz w:val="24"/>
          <w:szCs w:val="24"/>
        </w:rPr>
        <w:t xml:space="preserve"> Die Fachkräfte müssen über systematisches Wissen verfügen, was zu gelingenden Hilfeprozessen (im Einzelfall) beigetragen hat bzw. die gewünschte Lebensänderung verhindert hat. Die Erkenntnisse aus der Evaluation gehen sowohl in ggf. veränderte Hilfeplanungen ein, wie sie auch die Einfluss haben auf Aus- oder Umbau von Angebotsstrukturen oder Arbeitsweisen. Wenn 54,5 % aller Erziehungshilfen in Heimen und betreuten Wohnformen ungeplant beendet werden (Erziehungshilfemonitor 2012) so muss das die Professionellen herausfordern, sich mit den Gründen zu beschäftigten. Für systematisches Evaluieren benötigen die Fachkräfte Zeitressourcen, die in den Arbeitsbemessungen oft nicht vorgesehen sind, gerade aber deshalb einzufordern sind.</w:t>
      </w:r>
    </w:p>
    <w:p w14:paraId="0C60B80B" w14:textId="77777777" w:rsidR="00AC7BF8" w:rsidRPr="005679B7" w:rsidRDefault="00AC7BF8" w:rsidP="00FE73DF">
      <w:pPr>
        <w:spacing w:after="0"/>
        <w:rPr>
          <w:rFonts w:ascii="Times New Roman" w:hAnsi="Times New Roman" w:cs="Times New Roman"/>
          <w:bCs/>
          <w:sz w:val="24"/>
          <w:szCs w:val="24"/>
        </w:rPr>
      </w:pPr>
    </w:p>
    <w:p w14:paraId="79CF2F8E" w14:textId="1C605399" w:rsidR="00AC7BF8" w:rsidRPr="005679B7" w:rsidRDefault="00AC7BF8" w:rsidP="00FE73DF">
      <w:pPr>
        <w:spacing w:after="0"/>
        <w:rPr>
          <w:rFonts w:ascii="Times New Roman" w:hAnsi="Times New Roman" w:cs="Times New Roman"/>
          <w:b/>
          <w:bCs/>
          <w:sz w:val="24"/>
          <w:szCs w:val="24"/>
        </w:rPr>
      </w:pPr>
      <w:r w:rsidRPr="005679B7">
        <w:rPr>
          <w:rFonts w:ascii="Times New Roman" w:hAnsi="Times New Roman" w:cs="Times New Roman"/>
          <w:b/>
          <w:bCs/>
          <w:sz w:val="24"/>
          <w:szCs w:val="24"/>
        </w:rPr>
        <w:t>Ausblick</w:t>
      </w:r>
    </w:p>
    <w:p w14:paraId="09080B6E" w14:textId="178B6D5C" w:rsidR="00ED6B4B" w:rsidRPr="005679B7" w:rsidRDefault="00AC7BF8" w:rsidP="00FE73DF">
      <w:pPr>
        <w:spacing w:after="0"/>
        <w:rPr>
          <w:rFonts w:ascii="Times New Roman" w:hAnsi="Times New Roman" w:cs="Times New Roman"/>
          <w:sz w:val="24"/>
          <w:szCs w:val="24"/>
        </w:rPr>
      </w:pPr>
      <w:r w:rsidRPr="005679B7">
        <w:rPr>
          <w:rFonts w:ascii="Times New Roman" w:hAnsi="Times New Roman" w:cs="Times New Roman"/>
          <w:sz w:val="24"/>
          <w:szCs w:val="24"/>
        </w:rPr>
        <w:lastRenderedPageBreak/>
        <w:t xml:space="preserve">Soziale Arbeit in Deutschland ist sehr stark betroffen von der finanziellen Not der öffentlichen Haushalte, insbesondere der Kommunen als Sozialleistungsträger. In vielen Bereich entsprechen die Bedingungen in den Sozialen Diensten (Allgemeine Soziale Dienst, Erziehungshilfen, Kindertageseinrichtungen) nicht den Anforderungen, die sich aus den fachlichen Erkenntnissen ergeben. Damit werden Entwicklungschancen für </w:t>
      </w:r>
      <w:r w:rsidR="009B23B3" w:rsidRPr="005679B7">
        <w:rPr>
          <w:rFonts w:ascii="Times New Roman" w:hAnsi="Times New Roman" w:cs="Times New Roman"/>
          <w:sz w:val="24"/>
          <w:szCs w:val="24"/>
        </w:rPr>
        <w:t>Menschen beeinträchtigt, die Bewältigung von Lebenskrisen behindert und nicht zuletzt durch Ausgaben für nicht wirkende (oder gar schädigende) Sozialleistungen die öffentlichen Haushalte zusätzlich belastet.</w:t>
      </w:r>
    </w:p>
    <w:p w14:paraId="3673D58C" w14:textId="77777777" w:rsidR="00AC7BF8" w:rsidRPr="005679B7" w:rsidRDefault="00AC7BF8" w:rsidP="00FE73DF">
      <w:pPr>
        <w:spacing w:after="0"/>
        <w:rPr>
          <w:rFonts w:ascii="Times New Roman" w:hAnsi="Times New Roman" w:cs="Times New Roman"/>
          <w:sz w:val="24"/>
          <w:szCs w:val="24"/>
        </w:rPr>
      </w:pPr>
    </w:p>
    <w:p w14:paraId="14D421D8" w14:textId="77777777" w:rsidR="00AC7BF8" w:rsidRPr="005679B7" w:rsidRDefault="00AC7BF8" w:rsidP="00FE73DF">
      <w:pPr>
        <w:spacing w:after="0"/>
        <w:rPr>
          <w:rFonts w:ascii="Times New Roman" w:hAnsi="Times New Roman" w:cs="Times New Roman"/>
          <w:sz w:val="24"/>
          <w:szCs w:val="24"/>
        </w:rPr>
      </w:pPr>
    </w:p>
    <w:p w14:paraId="14AB393B" w14:textId="77777777" w:rsidR="00ED6B4B" w:rsidRPr="005679B7" w:rsidRDefault="00ED6B4B" w:rsidP="00FE73DF">
      <w:pPr>
        <w:spacing w:after="0"/>
        <w:rPr>
          <w:rFonts w:ascii="Times New Roman" w:hAnsi="Times New Roman" w:cs="Times New Roman"/>
          <w:b/>
          <w:sz w:val="24"/>
          <w:szCs w:val="24"/>
        </w:rPr>
      </w:pPr>
      <w:r w:rsidRPr="005679B7">
        <w:rPr>
          <w:rFonts w:ascii="Times New Roman" w:hAnsi="Times New Roman" w:cs="Times New Roman"/>
          <w:b/>
          <w:sz w:val="24"/>
          <w:szCs w:val="24"/>
        </w:rPr>
        <w:t>Verbindungen zu Harald Wagner</w:t>
      </w:r>
    </w:p>
    <w:p w14:paraId="07BF3DBD" w14:textId="77777777" w:rsidR="00077790" w:rsidRPr="005679B7" w:rsidRDefault="00ED6B4B" w:rsidP="00FE73DF">
      <w:pPr>
        <w:spacing w:after="0"/>
        <w:rPr>
          <w:rFonts w:ascii="Times New Roman" w:hAnsi="Times New Roman" w:cs="Times New Roman"/>
          <w:sz w:val="24"/>
          <w:szCs w:val="24"/>
        </w:rPr>
      </w:pPr>
      <w:r w:rsidRPr="005679B7">
        <w:rPr>
          <w:rFonts w:ascii="Times New Roman" w:hAnsi="Times New Roman" w:cs="Times New Roman"/>
          <w:sz w:val="24"/>
          <w:szCs w:val="24"/>
        </w:rPr>
        <w:t xml:space="preserve"> </w:t>
      </w:r>
      <w:r w:rsidR="00077790" w:rsidRPr="005679B7">
        <w:rPr>
          <w:rFonts w:ascii="Times New Roman" w:hAnsi="Times New Roman" w:cs="Times New Roman"/>
          <w:sz w:val="24"/>
          <w:szCs w:val="24"/>
        </w:rPr>
        <w:t>Harald Wagner hat in seinem beruflichen Leben an der Evangelischen Hochschule in Dresden sowohl im Bereich der Forschung als auch in der Lehre immer einen hohen Anspruch vertreten und gelebt. In gemeinsamen Forschungsprojekten (insbesondere zu</w:t>
      </w:r>
      <w:r w:rsidR="009A6DF5" w:rsidRPr="005679B7">
        <w:rPr>
          <w:rFonts w:ascii="Times New Roman" w:hAnsi="Times New Roman" w:cs="Times New Roman"/>
          <w:sz w:val="24"/>
          <w:szCs w:val="24"/>
        </w:rPr>
        <w:t>m</w:t>
      </w:r>
      <w:r w:rsidR="00077790" w:rsidRPr="005679B7">
        <w:rPr>
          <w:rFonts w:ascii="Times New Roman" w:hAnsi="Times New Roman" w:cs="Times New Roman"/>
          <w:sz w:val="24"/>
          <w:szCs w:val="24"/>
        </w:rPr>
        <w:t xml:space="preserve"> Funktionalen </w:t>
      </w:r>
      <w:r w:rsidR="009A6DF5" w:rsidRPr="005679B7">
        <w:rPr>
          <w:rFonts w:ascii="Times New Roman" w:hAnsi="Times New Roman" w:cs="Times New Roman"/>
          <w:sz w:val="24"/>
          <w:szCs w:val="24"/>
        </w:rPr>
        <w:t>Analphabetismus) habe ich dabei seine klare Orientierung an den Menschen als Subjekten geschätzt. Nicht zufällig fielen mir daher Bezüge zu meinem oben dargestellten Verständnis von kompetenter professioneller Sozialer Arbeit ein.</w:t>
      </w:r>
    </w:p>
    <w:p w14:paraId="4EB04311" w14:textId="60FC6D66" w:rsidR="009A6DF5" w:rsidRPr="005679B7" w:rsidRDefault="009A6DF5" w:rsidP="00FE73DF">
      <w:pPr>
        <w:spacing w:after="0"/>
        <w:rPr>
          <w:rFonts w:ascii="Times New Roman" w:hAnsi="Times New Roman" w:cs="Times New Roman"/>
          <w:sz w:val="24"/>
          <w:szCs w:val="24"/>
        </w:rPr>
      </w:pPr>
      <w:r w:rsidRPr="005679B7">
        <w:rPr>
          <w:rFonts w:ascii="Times New Roman" w:hAnsi="Times New Roman" w:cs="Times New Roman"/>
          <w:sz w:val="24"/>
          <w:szCs w:val="24"/>
        </w:rPr>
        <w:t>M</w:t>
      </w:r>
      <w:r w:rsidR="009B23B3" w:rsidRPr="005679B7">
        <w:rPr>
          <w:rFonts w:ascii="Times New Roman" w:hAnsi="Times New Roman" w:cs="Times New Roman"/>
          <w:sz w:val="24"/>
          <w:szCs w:val="24"/>
        </w:rPr>
        <w:t>it großer Beharrlichkeit wägt Harald Wagner</w:t>
      </w:r>
      <w:r w:rsidRPr="005679B7">
        <w:rPr>
          <w:rFonts w:ascii="Times New Roman" w:hAnsi="Times New Roman" w:cs="Times New Roman"/>
          <w:sz w:val="24"/>
          <w:szCs w:val="24"/>
        </w:rPr>
        <w:t xml:space="preserve"> immer wieder ab, mit welchen Wahrnehmungsmustern und Instrumenten Menschen in ihren Lebenswelten zu erfassen sind</w:t>
      </w:r>
      <w:r w:rsidR="009B23B3" w:rsidRPr="005679B7">
        <w:rPr>
          <w:rFonts w:ascii="Times New Roman" w:hAnsi="Times New Roman" w:cs="Times New Roman"/>
          <w:sz w:val="24"/>
          <w:szCs w:val="24"/>
        </w:rPr>
        <w:t>. Er</w:t>
      </w:r>
      <w:r w:rsidRPr="005679B7">
        <w:rPr>
          <w:rFonts w:ascii="Times New Roman" w:hAnsi="Times New Roman" w:cs="Times New Roman"/>
          <w:sz w:val="24"/>
          <w:szCs w:val="24"/>
        </w:rPr>
        <w:t xml:space="preserve"> verbindet dies mit der Frage, ob diese Wahrnehmungen de</w:t>
      </w:r>
      <w:r w:rsidR="009357D6" w:rsidRPr="005679B7">
        <w:rPr>
          <w:rFonts w:ascii="Times New Roman" w:hAnsi="Times New Roman" w:cs="Times New Roman"/>
          <w:sz w:val="24"/>
          <w:szCs w:val="24"/>
        </w:rPr>
        <w:t>n Menschen auch gerecht werden. Er</w:t>
      </w:r>
      <w:r w:rsidR="003D27C4">
        <w:rPr>
          <w:rFonts w:ascii="Times New Roman" w:hAnsi="Times New Roman" w:cs="Times New Roman"/>
          <w:sz w:val="24"/>
          <w:szCs w:val="24"/>
        </w:rPr>
        <w:t xml:space="preserve"> bezieht die forschenden KollegI</w:t>
      </w:r>
      <w:r w:rsidR="009357D6" w:rsidRPr="005679B7">
        <w:rPr>
          <w:rFonts w:ascii="Times New Roman" w:hAnsi="Times New Roman" w:cs="Times New Roman"/>
          <w:sz w:val="24"/>
          <w:szCs w:val="24"/>
        </w:rPr>
        <w:t>nnen ebenso in seine Überlegungen ein wie die Subjekte als Partner im Forschungsprozess. Mit großer Zähigkeit geht es ihm immer wieder darum, den Menschen gerecht zu werden und sie forschend zu verstehen. So gestaltet er auch die Interpretationen</w:t>
      </w:r>
      <w:r w:rsidR="009B23B3" w:rsidRPr="005679B7">
        <w:rPr>
          <w:rFonts w:ascii="Times New Roman" w:hAnsi="Times New Roman" w:cs="Times New Roman"/>
          <w:sz w:val="24"/>
          <w:szCs w:val="24"/>
        </w:rPr>
        <w:t xml:space="preserve"> von Forschungserkenntnissen </w:t>
      </w:r>
      <w:r w:rsidR="009357D6" w:rsidRPr="005679B7">
        <w:rPr>
          <w:rFonts w:ascii="Times New Roman" w:hAnsi="Times New Roman" w:cs="Times New Roman"/>
          <w:sz w:val="24"/>
          <w:szCs w:val="24"/>
        </w:rPr>
        <w:t xml:space="preserve">sehr menschennah, wobei die Grounded Theory ihn leitet. Dieser forschende Ansatz hilft ihm, sich nicht von den Menschen zu entfernen, sondern die Verobjektivierung der Individuen zu erkennen. </w:t>
      </w:r>
      <w:r w:rsidR="009B23B3" w:rsidRPr="005679B7">
        <w:rPr>
          <w:rFonts w:ascii="Times New Roman" w:hAnsi="Times New Roman" w:cs="Times New Roman"/>
          <w:sz w:val="24"/>
          <w:szCs w:val="24"/>
        </w:rPr>
        <w:t>Für ihn</w:t>
      </w:r>
      <w:r w:rsidR="009357D6" w:rsidRPr="005679B7">
        <w:rPr>
          <w:rFonts w:ascii="Times New Roman" w:hAnsi="Times New Roman" w:cs="Times New Roman"/>
          <w:sz w:val="24"/>
          <w:szCs w:val="24"/>
        </w:rPr>
        <w:t xml:space="preserve"> haben die qualitativen Forschungsmethoden eindeutig V</w:t>
      </w:r>
      <w:r w:rsidR="009B23B3" w:rsidRPr="005679B7">
        <w:rPr>
          <w:rFonts w:ascii="Times New Roman" w:hAnsi="Times New Roman" w:cs="Times New Roman"/>
          <w:sz w:val="24"/>
          <w:szCs w:val="24"/>
        </w:rPr>
        <w:t xml:space="preserve">orrang, ohne die quantitativen </w:t>
      </w:r>
      <w:r w:rsidR="009357D6" w:rsidRPr="005679B7">
        <w:rPr>
          <w:rFonts w:ascii="Times New Roman" w:hAnsi="Times New Roman" w:cs="Times New Roman"/>
          <w:sz w:val="24"/>
          <w:szCs w:val="24"/>
        </w:rPr>
        <w:t>Forschungsinstrumente zu vernachlässigen.</w:t>
      </w:r>
    </w:p>
    <w:p w14:paraId="5B09C0FC" w14:textId="31904BB3" w:rsidR="00DF7B45" w:rsidRPr="005679B7" w:rsidRDefault="00DF7B45" w:rsidP="00FE73DF">
      <w:pPr>
        <w:spacing w:after="0"/>
        <w:rPr>
          <w:rFonts w:ascii="Times New Roman" w:hAnsi="Times New Roman" w:cs="Times New Roman"/>
          <w:sz w:val="24"/>
          <w:szCs w:val="24"/>
        </w:rPr>
      </w:pPr>
      <w:r w:rsidRPr="005679B7">
        <w:rPr>
          <w:rFonts w:ascii="Times New Roman" w:hAnsi="Times New Roman" w:cs="Times New Roman"/>
          <w:sz w:val="24"/>
          <w:szCs w:val="24"/>
        </w:rPr>
        <w:t>Harald</w:t>
      </w:r>
      <w:r w:rsidR="009B23B3" w:rsidRPr="005679B7">
        <w:rPr>
          <w:rFonts w:ascii="Times New Roman" w:hAnsi="Times New Roman" w:cs="Times New Roman"/>
          <w:sz w:val="24"/>
          <w:szCs w:val="24"/>
        </w:rPr>
        <w:t xml:space="preserve"> Wagner geht immer wieder Beziehungen</w:t>
      </w:r>
      <w:r w:rsidRPr="005679B7">
        <w:rPr>
          <w:rFonts w:ascii="Times New Roman" w:hAnsi="Times New Roman" w:cs="Times New Roman"/>
          <w:sz w:val="24"/>
          <w:szCs w:val="24"/>
        </w:rPr>
        <w:t xml:space="preserve"> zu Menschen ein und verbindet sich</w:t>
      </w:r>
      <w:r w:rsidR="009B23B3" w:rsidRPr="005679B7">
        <w:rPr>
          <w:rFonts w:ascii="Times New Roman" w:hAnsi="Times New Roman" w:cs="Times New Roman"/>
          <w:sz w:val="24"/>
          <w:szCs w:val="24"/>
        </w:rPr>
        <w:t xml:space="preserve"> mit</w:t>
      </w:r>
      <w:r w:rsidRPr="005679B7">
        <w:rPr>
          <w:rFonts w:ascii="Times New Roman" w:hAnsi="Times New Roman" w:cs="Times New Roman"/>
          <w:sz w:val="24"/>
          <w:szCs w:val="24"/>
        </w:rPr>
        <w:t xml:space="preserve"> diese</w:t>
      </w:r>
      <w:r w:rsidR="009B23B3" w:rsidRPr="005679B7">
        <w:rPr>
          <w:rFonts w:ascii="Times New Roman" w:hAnsi="Times New Roman" w:cs="Times New Roman"/>
          <w:sz w:val="24"/>
          <w:szCs w:val="24"/>
        </w:rPr>
        <w:t>n</w:t>
      </w:r>
      <w:r w:rsidRPr="005679B7">
        <w:rPr>
          <w:rFonts w:ascii="Times New Roman" w:hAnsi="Times New Roman" w:cs="Times New Roman"/>
          <w:sz w:val="24"/>
          <w:szCs w:val="24"/>
        </w:rPr>
        <w:t xml:space="preserve">. Seine kontinuierliche internationale Arbeit und seine Arbeitsfreundschaften sind ein Ausdruck dafür. </w:t>
      </w:r>
    </w:p>
    <w:p w14:paraId="203D6D46" w14:textId="64C159B7" w:rsidR="00DF7B45" w:rsidRPr="005679B7" w:rsidRDefault="00DF7B45" w:rsidP="00FE73DF">
      <w:pPr>
        <w:spacing w:after="0"/>
        <w:rPr>
          <w:rFonts w:ascii="Times New Roman" w:hAnsi="Times New Roman" w:cs="Times New Roman"/>
          <w:sz w:val="24"/>
          <w:szCs w:val="24"/>
        </w:rPr>
      </w:pPr>
      <w:r w:rsidRPr="005679B7">
        <w:rPr>
          <w:rFonts w:ascii="Times New Roman" w:hAnsi="Times New Roman" w:cs="Times New Roman"/>
          <w:sz w:val="24"/>
          <w:szCs w:val="24"/>
        </w:rPr>
        <w:t>Im Transfer von Forschungserkenntnissen geht es ihm dann immer um die Förderung der Qualität von Arbeitsansätzen und die Stärkung der Kompetenz von Studierenden, PraktikerInnen und Forschungsgruppen</w:t>
      </w:r>
      <w:r w:rsidR="009B23B3" w:rsidRPr="005679B7">
        <w:rPr>
          <w:rFonts w:ascii="Times New Roman" w:hAnsi="Times New Roman" w:cs="Times New Roman"/>
          <w:sz w:val="24"/>
          <w:szCs w:val="24"/>
        </w:rPr>
        <w:t xml:space="preserve"> und nicht zuletzt um die Verbesserung der Lebenssituationen der Menschen in unserem Land</w:t>
      </w:r>
      <w:r w:rsidRPr="005679B7">
        <w:rPr>
          <w:rFonts w:ascii="Times New Roman" w:hAnsi="Times New Roman" w:cs="Times New Roman"/>
          <w:sz w:val="24"/>
          <w:szCs w:val="24"/>
        </w:rPr>
        <w:t xml:space="preserve">. In diesem Sinne </w:t>
      </w:r>
      <w:r w:rsidR="003D27C4">
        <w:rPr>
          <w:rFonts w:ascii="Times New Roman" w:hAnsi="Times New Roman" w:cs="Times New Roman"/>
          <w:sz w:val="24"/>
          <w:szCs w:val="24"/>
        </w:rPr>
        <w:t xml:space="preserve">wirkt er und </w:t>
      </w:r>
      <w:r w:rsidRPr="005679B7">
        <w:rPr>
          <w:rFonts w:ascii="Times New Roman" w:hAnsi="Times New Roman" w:cs="Times New Roman"/>
          <w:sz w:val="24"/>
          <w:szCs w:val="24"/>
        </w:rPr>
        <w:t>ist er ein wichtiger Mensch</w:t>
      </w:r>
      <w:r w:rsidR="003D27C4">
        <w:rPr>
          <w:rFonts w:ascii="Times New Roman" w:hAnsi="Times New Roman" w:cs="Times New Roman"/>
          <w:sz w:val="24"/>
          <w:szCs w:val="24"/>
        </w:rPr>
        <w:t xml:space="preserve"> und Akteur</w:t>
      </w:r>
      <w:r w:rsidRPr="005679B7">
        <w:rPr>
          <w:rFonts w:ascii="Times New Roman" w:hAnsi="Times New Roman" w:cs="Times New Roman"/>
          <w:sz w:val="24"/>
          <w:szCs w:val="24"/>
        </w:rPr>
        <w:t xml:space="preserve"> in der Sozialen Arbeit in Sachsen.</w:t>
      </w:r>
    </w:p>
    <w:p w14:paraId="6F95D538" w14:textId="77777777" w:rsidR="00ED6B4B" w:rsidRPr="005679B7" w:rsidRDefault="00ED6B4B" w:rsidP="00FE73DF">
      <w:pPr>
        <w:spacing w:after="0"/>
        <w:rPr>
          <w:rFonts w:ascii="Times New Roman" w:hAnsi="Times New Roman" w:cs="Times New Roman"/>
          <w:sz w:val="24"/>
          <w:szCs w:val="24"/>
        </w:rPr>
      </w:pPr>
    </w:p>
    <w:p w14:paraId="6221A76C" w14:textId="77777777" w:rsidR="00ED6B4B" w:rsidRPr="005679B7" w:rsidRDefault="00ED6B4B" w:rsidP="00FE73DF">
      <w:pPr>
        <w:spacing w:after="0"/>
        <w:rPr>
          <w:rFonts w:ascii="Times New Roman" w:hAnsi="Times New Roman" w:cs="Times New Roman"/>
          <w:sz w:val="24"/>
          <w:szCs w:val="24"/>
        </w:rPr>
      </w:pPr>
    </w:p>
    <w:p w14:paraId="4120B8B8" w14:textId="77777777" w:rsidR="00FC358A" w:rsidRPr="005679B7" w:rsidRDefault="00FC358A" w:rsidP="00FE73DF">
      <w:pPr>
        <w:spacing w:after="0"/>
        <w:rPr>
          <w:rFonts w:ascii="Times New Roman" w:hAnsi="Times New Roman" w:cs="Times New Roman"/>
          <w:sz w:val="24"/>
          <w:szCs w:val="24"/>
        </w:rPr>
      </w:pPr>
    </w:p>
    <w:sectPr w:rsidR="00FC358A" w:rsidRPr="005679B7" w:rsidSect="00BA60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91D79"/>
    <w:multiLevelType w:val="hybridMultilevel"/>
    <w:tmpl w:val="B482900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91C6319"/>
    <w:multiLevelType w:val="hybridMultilevel"/>
    <w:tmpl w:val="01DED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587710F"/>
    <w:multiLevelType w:val="hybridMultilevel"/>
    <w:tmpl w:val="16EEF782"/>
    <w:lvl w:ilvl="0" w:tplc="FF4462C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F7429B3"/>
    <w:multiLevelType w:val="hybridMultilevel"/>
    <w:tmpl w:val="A770EBC6"/>
    <w:lvl w:ilvl="0" w:tplc="FEEEB8E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3895873"/>
    <w:multiLevelType w:val="hybridMultilevel"/>
    <w:tmpl w:val="E670E0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ACC71F0"/>
    <w:multiLevelType w:val="hybridMultilevel"/>
    <w:tmpl w:val="2B1AD0CE"/>
    <w:lvl w:ilvl="0" w:tplc="FF4462C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9D9"/>
    <w:rsid w:val="00021C03"/>
    <w:rsid w:val="00043113"/>
    <w:rsid w:val="000609D9"/>
    <w:rsid w:val="00077790"/>
    <w:rsid w:val="00097F4D"/>
    <w:rsid w:val="000B4279"/>
    <w:rsid w:val="000C4485"/>
    <w:rsid w:val="000E4E4E"/>
    <w:rsid w:val="00112004"/>
    <w:rsid w:val="00125BBD"/>
    <w:rsid w:val="00145897"/>
    <w:rsid w:val="0017798D"/>
    <w:rsid w:val="001A2EF3"/>
    <w:rsid w:val="001B71AB"/>
    <w:rsid w:val="001F4F8F"/>
    <w:rsid w:val="00262E81"/>
    <w:rsid w:val="00295B59"/>
    <w:rsid w:val="00330CBD"/>
    <w:rsid w:val="003D27C4"/>
    <w:rsid w:val="00410549"/>
    <w:rsid w:val="00483DDC"/>
    <w:rsid w:val="00495EC6"/>
    <w:rsid w:val="004A0626"/>
    <w:rsid w:val="0053250B"/>
    <w:rsid w:val="005679B7"/>
    <w:rsid w:val="00595CD9"/>
    <w:rsid w:val="005C7CF6"/>
    <w:rsid w:val="00636A0B"/>
    <w:rsid w:val="0065764C"/>
    <w:rsid w:val="006B76CD"/>
    <w:rsid w:val="006E4183"/>
    <w:rsid w:val="006E4EDC"/>
    <w:rsid w:val="00766677"/>
    <w:rsid w:val="007C07EC"/>
    <w:rsid w:val="008B18F9"/>
    <w:rsid w:val="00911A04"/>
    <w:rsid w:val="009357D6"/>
    <w:rsid w:val="00935C7A"/>
    <w:rsid w:val="009A6DF5"/>
    <w:rsid w:val="009B23B3"/>
    <w:rsid w:val="009B3439"/>
    <w:rsid w:val="009D2A17"/>
    <w:rsid w:val="009F65B7"/>
    <w:rsid w:val="00A648E7"/>
    <w:rsid w:val="00AC7BF8"/>
    <w:rsid w:val="00B40A25"/>
    <w:rsid w:val="00B45BC6"/>
    <w:rsid w:val="00B70122"/>
    <w:rsid w:val="00BA6076"/>
    <w:rsid w:val="00BB5E95"/>
    <w:rsid w:val="00BE60BA"/>
    <w:rsid w:val="00C30111"/>
    <w:rsid w:val="00C74465"/>
    <w:rsid w:val="00C9396D"/>
    <w:rsid w:val="00C941E6"/>
    <w:rsid w:val="00CA47C1"/>
    <w:rsid w:val="00CC54E5"/>
    <w:rsid w:val="00D37AC6"/>
    <w:rsid w:val="00D847A7"/>
    <w:rsid w:val="00DB0680"/>
    <w:rsid w:val="00DE0EA5"/>
    <w:rsid w:val="00DF7B45"/>
    <w:rsid w:val="00E12BBC"/>
    <w:rsid w:val="00E3324F"/>
    <w:rsid w:val="00E35BF0"/>
    <w:rsid w:val="00EA1A73"/>
    <w:rsid w:val="00ED6B4B"/>
    <w:rsid w:val="00ED6D05"/>
    <w:rsid w:val="00F21F48"/>
    <w:rsid w:val="00F351F4"/>
    <w:rsid w:val="00F37EEE"/>
    <w:rsid w:val="00F519EB"/>
    <w:rsid w:val="00FC358A"/>
    <w:rsid w:val="00FE73DF"/>
    <w:rsid w:val="00FF3A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6076"/>
  </w:style>
  <w:style w:type="paragraph" w:styleId="berschrift1">
    <w:name w:val="heading 1"/>
    <w:basedOn w:val="Standard"/>
    <w:next w:val="Standard"/>
    <w:link w:val="berschrift1Zchn"/>
    <w:qFormat/>
    <w:rsid w:val="00ED6B4B"/>
    <w:pPr>
      <w:keepNext/>
      <w:spacing w:after="0" w:line="240" w:lineRule="auto"/>
      <w:outlineLvl w:val="0"/>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54E5"/>
    <w:pPr>
      <w:ind w:left="720"/>
      <w:contextualSpacing/>
    </w:pPr>
  </w:style>
  <w:style w:type="paragraph" w:styleId="Sprechblasentext">
    <w:name w:val="Balloon Text"/>
    <w:basedOn w:val="Standard"/>
    <w:link w:val="SprechblasentextZchn"/>
    <w:uiPriority w:val="99"/>
    <w:semiHidden/>
    <w:unhideWhenUsed/>
    <w:rsid w:val="00495EC6"/>
    <w:pPr>
      <w:spacing w:after="0" w:line="240" w:lineRule="auto"/>
    </w:pPr>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495EC6"/>
    <w:rPr>
      <w:rFonts w:ascii="Arial" w:hAnsi="Arial" w:cs="Arial"/>
      <w:sz w:val="18"/>
      <w:szCs w:val="18"/>
    </w:rPr>
  </w:style>
  <w:style w:type="character" w:customStyle="1" w:styleId="berschrift1Zchn">
    <w:name w:val="Überschrift 1 Zchn"/>
    <w:basedOn w:val="Absatz-Standardschriftart"/>
    <w:link w:val="berschrift1"/>
    <w:rsid w:val="00ED6B4B"/>
    <w:rPr>
      <w:rFonts w:ascii="Times New Roman" w:eastAsia="Times New Roman" w:hAnsi="Times New Roman" w:cs="Times New Roman"/>
      <w:b/>
      <w:bCs/>
      <w:sz w:val="24"/>
      <w:szCs w:val="24"/>
      <w:lang w:eastAsia="de-DE"/>
    </w:rPr>
  </w:style>
  <w:style w:type="character" w:styleId="Kommentarzeichen">
    <w:name w:val="annotation reference"/>
    <w:basedOn w:val="Absatz-Standardschriftart"/>
    <w:uiPriority w:val="99"/>
    <w:semiHidden/>
    <w:unhideWhenUsed/>
    <w:rsid w:val="00262E81"/>
    <w:rPr>
      <w:sz w:val="16"/>
      <w:szCs w:val="16"/>
    </w:rPr>
  </w:style>
  <w:style w:type="paragraph" w:styleId="Kommentartext">
    <w:name w:val="annotation text"/>
    <w:basedOn w:val="Standard"/>
    <w:link w:val="KommentartextZchn"/>
    <w:uiPriority w:val="99"/>
    <w:semiHidden/>
    <w:unhideWhenUsed/>
    <w:rsid w:val="00262E8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2E81"/>
    <w:rPr>
      <w:sz w:val="20"/>
      <w:szCs w:val="20"/>
    </w:rPr>
  </w:style>
  <w:style w:type="paragraph" w:styleId="Kommentarthema">
    <w:name w:val="annotation subject"/>
    <w:basedOn w:val="Kommentartext"/>
    <w:next w:val="Kommentartext"/>
    <w:link w:val="KommentarthemaZchn"/>
    <w:uiPriority w:val="99"/>
    <w:semiHidden/>
    <w:unhideWhenUsed/>
    <w:rsid w:val="00262E81"/>
    <w:rPr>
      <w:b/>
      <w:bCs/>
    </w:rPr>
  </w:style>
  <w:style w:type="character" w:customStyle="1" w:styleId="KommentarthemaZchn">
    <w:name w:val="Kommentarthema Zchn"/>
    <w:basedOn w:val="KommentartextZchn"/>
    <w:link w:val="Kommentarthema"/>
    <w:uiPriority w:val="99"/>
    <w:semiHidden/>
    <w:rsid w:val="00262E8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6076"/>
  </w:style>
  <w:style w:type="paragraph" w:styleId="berschrift1">
    <w:name w:val="heading 1"/>
    <w:basedOn w:val="Standard"/>
    <w:next w:val="Standard"/>
    <w:link w:val="berschrift1Zchn"/>
    <w:qFormat/>
    <w:rsid w:val="00ED6B4B"/>
    <w:pPr>
      <w:keepNext/>
      <w:spacing w:after="0" w:line="240" w:lineRule="auto"/>
      <w:outlineLvl w:val="0"/>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54E5"/>
    <w:pPr>
      <w:ind w:left="720"/>
      <w:contextualSpacing/>
    </w:pPr>
  </w:style>
  <w:style w:type="paragraph" w:styleId="Sprechblasentext">
    <w:name w:val="Balloon Text"/>
    <w:basedOn w:val="Standard"/>
    <w:link w:val="SprechblasentextZchn"/>
    <w:uiPriority w:val="99"/>
    <w:semiHidden/>
    <w:unhideWhenUsed/>
    <w:rsid w:val="00495EC6"/>
    <w:pPr>
      <w:spacing w:after="0" w:line="240" w:lineRule="auto"/>
    </w:pPr>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495EC6"/>
    <w:rPr>
      <w:rFonts w:ascii="Arial" w:hAnsi="Arial" w:cs="Arial"/>
      <w:sz w:val="18"/>
      <w:szCs w:val="18"/>
    </w:rPr>
  </w:style>
  <w:style w:type="character" w:customStyle="1" w:styleId="berschrift1Zchn">
    <w:name w:val="Überschrift 1 Zchn"/>
    <w:basedOn w:val="Absatz-Standardschriftart"/>
    <w:link w:val="berschrift1"/>
    <w:rsid w:val="00ED6B4B"/>
    <w:rPr>
      <w:rFonts w:ascii="Times New Roman" w:eastAsia="Times New Roman" w:hAnsi="Times New Roman" w:cs="Times New Roman"/>
      <w:b/>
      <w:bCs/>
      <w:sz w:val="24"/>
      <w:szCs w:val="24"/>
      <w:lang w:eastAsia="de-DE"/>
    </w:rPr>
  </w:style>
  <w:style w:type="character" w:styleId="Kommentarzeichen">
    <w:name w:val="annotation reference"/>
    <w:basedOn w:val="Absatz-Standardschriftart"/>
    <w:uiPriority w:val="99"/>
    <w:semiHidden/>
    <w:unhideWhenUsed/>
    <w:rsid w:val="00262E81"/>
    <w:rPr>
      <w:sz w:val="16"/>
      <w:szCs w:val="16"/>
    </w:rPr>
  </w:style>
  <w:style w:type="paragraph" w:styleId="Kommentartext">
    <w:name w:val="annotation text"/>
    <w:basedOn w:val="Standard"/>
    <w:link w:val="KommentartextZchn"/>
    <w:uiPriority w:val="99"/>
    <w:semiHidden/>
    <w:unhideWhenUsed/>
    <w:rsid w:val="00262E8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2E81"/>
    <w:rPr>
      <w:sz w:val="20"/>
      <w:szCs w:val="20"/>
    </w:rPr>
  </w:style>
  <w:style w:type="paragraph" w:styleId="Kommentarthema">
    <w:name w:val="annotation subject"/>
    <w:basedOn w:val="Kommentartext"/>
    <w:next w:val="Kommentartext"/>
    <w:link w:val="KommentarthemaZchn"/>
    <w:uiPriority w:val="99"/>
    <w:semiHidden/>
    <w:unhideWhenUsed/>
    <w:rsid w:val="00262E81"/>
    <w:rPr>
      <w:b/>
      <w:bCs/>
    </w:rPr>
  </w:style>
  <w:style w:type="character" w:customStyle="1" w:styleId="KommentarthemaZchn">
    <w:name w:val="Kommentarthema Zchn"/>
    <w:basedOn w:val="KommentartextZchn"/>
    <w:link w:val="Kommentarthema"/>
    <w:uiPriority w:val="99"/>
    <w:semiHidden/>
    <w:rsid w:val="00262E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D6BD2-3C57-4A88-B99D-DBECC3BA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3503</Words>
  <Characters>22069</Characters>
  <Application>Microsoft Office Word</Application>
  <DocSecurity>4</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UllrichGintzel</dc:creator>
  <cp:lastModifiedBy>Schneider Johanna</cp:lastModifiedBy>
  <cp:revision>2</cp:revision>
  <cp:lastPrinted>2015-07-11T08:10:00Z</cp:lastPrinted>
  <dcterms:created xsi:type="dcterms:W3CDTF">2015-07-15T07:41:00Z</dcterms:created>
  <dcterms:modified xsi:type="dcterms:W3CDTF">2015-07-15T07:41:00Z</dcterms:modified>
</cp:coreProperties>
</file>