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AC0" w:rsidRPr="008F4B30" w:rsidRDefault="008F4B30" w:rsidP="003E1FFE">
      <w:pPr>
        <w:pStyle w:val="Style9"/>
        <w:widowControl/>
        <w:spacing w:after="0" w:line="240" w:lineRule="auto"/>
        <w:rPr>
          <w:rFonts w:ascii="Avenir Book" w:eastAsiaTheme="minorHAnsi" w:hAnsi="Avenir Book" w:cstheme="minorBidi"/>
          <w:b/>
          <w:bCs/>
          <w:color w:val="6E0024"/>
          <w:sz w:val="36"/>
          <w:szCs w:val="32"/>
          <w:lang w:eastAsia="en-US"/>
        </w:rPr>
      </w:pPr>
      <w:r w:rsidRPr="008F4B30">
        <w:rPr>
          <w:rFonts w:ascii="Avenir Book" w:eastAsiaTheme="minorHAnsi" w:hAnsi="Avenir Book" w:cstheme="minorBidi"/>
          <w:b/>
          <w:bCs/>
          <w:color w:val="6E0024"/>
          <w:sz w:val="36"/>
          <w:szCs w:val="32"/>
          <w:lang w:eastAsia="en-US"/>
        </w:rPr>
        <w:t xml:space="preserve">Aufgabe 2/1 zum Praxisauftrag </w:t>
      </w:r>
      <w:r>
        <w:rPr>
          <w:rFonts w:ascii="Avenir Book" w:eastAsiaTheme="minorHAnsi" w:hAnsi="Avenir Book" w:cstheme="minorBidi"/>
          <w:b/>
          <w:bCs/>
          <w:color w:val="6E0024"/>
          <w:sz w:val="36"/>
          <w:szCs w:val="32"/>
          <w:lang w:eastAsia="en-US"/>
        </w:rPr>
        <w:t xml:space="preserve">- </w:t>
      </w:r>
      <w:r w:rsidRPr="008F4B30">
        <w:rPr>
          <w:rFonts w:ascii="Avenir Book" w:eastAsiaTheme="minorHAnsi" w:hAnsi="Avenir Book" w:cstheme="minorBidi"/>
          <w:b/>
          <w:bCs/>
          <w:color w:val="6E0024"/>
          <w:sz w:val="36"/>
          <w:szCs w:val="32"/>
          <w:lang w:eastAsia="en-US"/>
        </w:rPr>
        <w:t>Bedarfsermittlung</w:t>
      </w:r>
      <w:r w:rsidR="00413AC0" w:rsidRPr="008F4B30">
        <w:rPr>
          <w:rFonts w:ascii="Avenir Book" w:eastAsiaTheme="minorHAnsi" w:hAnsi="Avenir Book" w:cstheme="minorBidi"/>
          <w:b/>
          <w:bCs/>
          <w:color w:val="6E0024"/>
          <w:sz w:val="36"/>
          <w:szCs w:val="32"/>
          <w:lang w:eastAsia="en-US"/>
        </w:rPr>
        <w:tab/>
      </w:r>
    </w:p>
    <w:p w:rsidR="004D3BEA" w:rsidRDefault="004D3BEA" w:rsidP="003E1FFE">
      <w:pPr>
        <w:spacing w:after="200" w:line="276" w:lineRule="auto"/>
        <w:rPr>
          <w:rFonts w:ascii="Avenir Book" w:eastAsiaTheme="minorEastAsia" w:hAnsi="Avenir Book" w:cstheme="minorHAnsi"/>
          <w:szCs w:val="22"/>
        </w:rPr>
      </w:pPr>
    </w:p>
    <w:p w:rsidR="008F4B30" w:rsidRDefault="008F4B30" w:rsidP="008F4B30">
      <w:pPr>
        <w:pStyle w:val="Listenabsatz"/>
        <w:ind w:left="0"/>
        <w:rPr>
          <w:rFonts w:ascii="Avenir Book" w:hAnsi="Avenir Book"/>
          <w:sz w:val="22"/>
          <w:szCs w:val="22"/>
        </w:rPr>
      </w:pPr>
      <w:r w:rsidRPr="008F4B30">
        <w:rPr>
          <w:rFonts w:ascii="Avenir Book" w:hAnsi="Avenir Book"/>
          <w:sz w:val="22"/>
          <w:szCs w:val="22"/>
        </w:rPr>
        <w:t>Ermitteln Sie weitere Aspekte Ihrer Zielgruppe zur konkreten Bedarfsermittlung. Nutzen Sie dafür eine Auswahl der folgenden Fragen, die für Ihr Setting zutreffen bzw. von Ihnen eruiert werden können.</w:t>
      </w:r>
      <w:r w:rsidRPr="008F4B30">
        <w:rPr>
          <w:rFonts w:ascii="Avenir Book" w:hAnsi="Avenir Book"/>
          <w:sz w:val="22"/>
          <w:szCs w:val="22"/>
        </w:rPr>
        <w:br/>
        <w:t>Wir bitten Sie, die Angaben bis zum 11. Februar 20 auf der Lernplattform einzustellen.</w:t>
      </w:r>
      <w:r w:rsidRPr="008F4B30">
        <w:rPr>
          <w:rFonts w:ascii="Avenir Book" w:hAnsi="Avenir Book"/>
          <w:sz w:val="22"/>
          <w:szCs w:val="22"/>
        </w:rPr>
        <w:br/>
      </w:r>
    </w:p>
    <w:p w:rsidR="008F4B30" w:rsidRPr="008F4B30" w:rsidRDefault="008F4B30" w:rsidP="008F4B30">
      <w:pPr>
        <w:pStyle w:val="Listenabsatz"/>
        <w:numPr>
          <w:ilvl w:val="0"/>
          <w:numId w:val="2"/>
        </w:numPr>
        <w:rPr>
          <w:rFonts w:ascii="Avenir Book" w:hAnsi="Avenir Book"/>
          <w:sz w:val="22"/>
          <w:szCs w:val="22"/>
        </w:rPr>
      </w:pPr>
      <w:r w:rsidRPr="008F4B30">
        <w:rPr>
          <w:rFonts w:ascii="Avenir Book" w:hAnsi="Avenir Book"/>
          <w:sz w:val="22"/>
          <w:szCs w:val="22"/>
        </w:rPr>
        <w:t>Welche Vorkenntnisse zum Thema haben die TN?</w:t>
      </w:r>
    </w:p>
    <w:p w:rsidR="00E87906" w:rsidRPr="00E87906" w:rsidRDefault="008D69A6" w:rsidP="008F4B30">
      <w:pPr>
        <w:numPr>
          <w:ilvl w:val="0"/>
          <w:numId w:val="3"/>
        </w:numPr>
        <w:spacing w:after="0"/>
        <w:rPr>
          <w:rFonts w:ascii="Avenir Book" w:hAnsi="Avenir Book"/>
          <w:szCs w:val="22"/>
        </w:rPr>
      </w:pPr>
      <w:r w:rsidRPr="00E87906">
        <w:rPr>
          <w:rFonts w:ascii="Avenir Book" w:hAnsi="Avenir Book"/>
          <w:szCs w:val="22"/>
        </w:rPr>
        <w:t>Welche konkrete</w:t>
      </w:r>
      <w:r w:rsidR="008F4B30">
        <w:rPr>
          <w:rFonts w:ascii="Avenir Book" w:hAnsi="Avenir Book"/>
          <w:szCs w:val="22"/>
        </w:rPr>
        <w:t>n</w:t>
      </w:r>
      <w:r w:rsidRPr="00E87906">
        <w:rPr>
          <w:rFonts w:ascii="Avenir Book" w:hAnsi="Avenir Book"/>
          <w:szCs w:val="22"/>
        </w:rPr>
        <w:t xml:space="preserve"> Erwartungen haben die TN?</w:t>
      </w:r>
    </w:p>
    <w:p w:rsidR="00E87906" w:rsidRPr="00E87906" w:rsidRDefault="008D69A6" w:rsidP="008F4B30">
      <w:pPr>
        <w:numPr>
          <w:ilvl w:val="0"/>
          <w:numId w:val="3"/>
        </w:numPr>
        <w:spacing w:after="0"/>
        <w:rPr>
          <w:rFonts w:ascii="Avenir Book" w:hAnsi="Avenir Book"/>
          <w:szCs w:val="22"/>
        </w:rPr>
      </w:pPr>
      <w:r w:rsidRPr="00E87906">
        <w:rPr>
          <w:rFonts w:ascii="Avenir Book" w:hAnsi="Avenir Book"/>
          <w:szCs w:val="22"/>
        </w:rPr>
        <w:t>Welche Fragen zum Thema gibt es von den TN?</w:t>
      </w:r>
    </w:p>
    <w:p w:rsidR="00E87906" w:rsidRPr="00E87906" w:rsidRDefault="008D69A6" w:rsidP="008F4B30">
      <w:pPr>
        <w:numPr>
          <w:ilvl w:val="0"/>
          <w:numId w:val="3"/>
        </w:numPr>
        <w:spacing w:after="0"/>
        <w:rPr>
          <w:rFonts w:ascii="Avenir Book" w:hAnsi="Avenir Book"/>
          <w:szCs w:val="22"/>
        </w:rPr>
      </w:pPr>
      <w:r w:rsidRPr="00E87906">
        <w:rPr>
          <w:rFonts w:ascii="Avenir Book" w:hAnsi="Avenir Book"/>
          <w:szCs w:val="22"/>
        </w:rPr>
        <w:t>Welche Aspekte der pädagogischen Arbeit wollen die TN reflektieren?</w:t>
      </w:r>
    </w:p>
    <w:p w:rsidR="00E87906" w:rsidRPr="00E87906" w:rsidRDefault="008D69A6" w:rsidP="008F4B30">
      <w:pPr>
        <w:numPr>
          <w:ilvl w:val="0"/>
          <w:numId w:val="3"/>
        </w:numPr>
        <w:spacing w:after="0"/>
        <w:rPr>
          <w:rFonts w:ascii="Avenir Book" w:hAnsi="Avenir Book"/>
          <w:szCs w:val="22"/>
        </w:rPr>
      </w:pPr>
      <w:r w:rsidRPr="00E87906">
        <w:rPr>
          <w:rFonts w:ascii="Avenir Book" w:hAnsi="Avenir Book"/>
          <w:szCs w:val="22"/>
        </w:rPr>
        <w:t>Welche Praxisbeispiele sollen eingebracht/bearbeitet werden?</w:t>
      </w:r>
    </w:p>
    <w:p w:rsidR="00E87906" w:rsidRPr="00E87906" w:rsidRDefault="008D69A6" w:rsidP="008F4B30">
      <w:pPr>
        <w:numPr>
          <w:ilvl w:val="0"/>
          <w:numId w:val="3"/>
        </w:numPr>
        <w:spacing w:after="0"/>
        <w:rPr>
          <w:rFonts w:ascii="Avenir Book" w:hAnsi="Avenir Book"/>
          <w:szCs w:val="22"/>
        </w:rPr>
      </w:pPr>
      <w:r w:rsidRPr="00E87906">
        <w:rPr>
          <w:rFonts w:ascii="Avenir Book" w:hAnsi="Avenir Book"/>
          <w:szCs w:val="22"/>
        </w:rPr>
        <w:t xml:space="preserve">Welche Art von Lernsetting/ Methoden kennen die TN bisher? </w:t>
      </w:r>
      <w:r w:rsidRPr="00E87906">
        <w:rPr>
          <w:rFonts w:ascii="Avenir Book" w:hAnsi="Avenir Book"/>
          <w:szCs w:val="22"/>
        </w:rPr>
        <w:br/>
        <w:t>Was schätzen Sie, was eher nicht?</w:t>
      </w:r>
    </w:p>
    <w:p w:rsidR="00E87906" w:rsidRPr="00E87906" w:rsidRDefault="008D69A6" w:rsidP="008F4B30">
      <w:pPr>
        <w:numPr>
          <w:ilvl w:val="0"/>
          <w:numId w:val="3"/>
        </w:numPr>
        <w:spacing w:after="0"/>
        <w:rPr>
          <w:rFonts w:ascii="Avenir Book" w:hAnsi="Avenir Book"/>
          <w:szCs w:val="22"/>
        </w:rPr>
      </w:pPr>
      <w:r w:rsidRPr="00E87906">
        <w:rPr>
          <w:rFonts w:ascii="Avenir Book" w:hAnsi="Avenir Book"/>
          <w:szCs w:val="22"/>
        </w:rPr>
        <w:t>Welche konkreten Aspekte/Fragen zum geplanten Thema beschäftigen die TN in ihrer aktuellen Praxis?</w:t>
      </w:r>
    </w:p>
    <w:p w:rsidR="00447513" w:rsidRPr="00447513" w:rsidRDefault="008D69A6" w:rsidP="004D6B68">
      <w:pPr>
        <w:numPr>
          <w:ilvl w:val="0"/>
          <w:numId w:val="3"/>
        </w:numPr>
        <w:spacing w:after="0"/>
        <w:rPr>
          <w:rFonts w:ascii="Times New Roman" w:hAnsi="Times New Roman"/>
        </w:rPr>
      </w:pPr>
      <w:r w:rsidRPr="00447513">
        <w:rPr>
          <w:rFonts w:ascii="Avenir Book" w:hAnsi="Avenir Book"/>
          <w:szCs w:val="22"/>
        </w:rPr>
        <w:t xml:space="preserve">Was möchten die TN auf keinen Fall? </w:t>
      </w:r>
    </w:p>
    <w:p w:rsidR="008F4B30" w:rsidRPr="00447513" w:rsidRDefault="00447513" w:rsidP="004D6B68">
      <w:pPr>
        <w:numPr>
          <w:ilvl w:val="0"/>
          <w:numId w:val="3"/>
        </w:numPr>
        <w:spacing w:after="0"/>
        <w:rPr>
          <w:rFonts w:ascii="Avenir Book" w:hAnsi="Avenir Book"/>
        </w:rPr>
      </w:pPr>
      <w:r w:rsidRPr="00447513">
        <w:rPr>
          <w:rFonts w:ascii="Avenir Book" w:hAnsi="Avenir Book"/>
        </w:rPr>
        <w:t>Was motiviert Sie zur Teilnahme - wie kamen Sie mit dem Thema in Berührung?</w:t>
      </w:r>
    </w:p>
    <w:p w:rsidR="008F4B30" w:rsidRDefault="008F4B30" w:rsidP="008F4B30"/>
    <w:p w:rsidR="00375946" w:rsidRDefault="00375946" w:rsidP="003E1FFE">
      <w:pPr>
        <w:spacing w:after="200" w:line="276" w:lineRule="auto"/>
        <w:rPr>
          <w:rFonts w:ascii="Avenir Book" w:eastAsiaTheme="minorEastAsia" w:hAnsi="Avenir Book" w:cstheme="minorHAnsi"/>
          <w:szCs w:val="22"/>
        </w:rPr>
      </w:pPr>
    </w:p>
    <w:p w:rsidR="00375946" w:rsidRDefault="00375946" w:rsidP="003E1FFE">
      <w:pPr>
        <w:spacing w:after="200" w:line="276" w:lineRule="auto"/>
        <w:rPr>
          <w:rFonts w:ascii="Avenir Book" w:eastAsiaTheme="minorEastAsia" w:hAnsi="Avenir Book" w:cstheme="minorHAnsi"/>
          <w:szCs w:val="22"/>
        </w:rPr>
      </w:pPr>
      <w:bookmarkStart w:id="0" w:name="_GoBack"/>
      <w:bookmarkEnd w:id="0"/>
    </w:p>
    <w:p w:rsidR="00375946" w:rsidRDefault="00375946" w:rsidP="003E1FFE">
      <w:pPr>
        <w:spacing w:after="200" w:line="276" w:lineRule="auto"/>
        <w:rPr>
          <w:rFonts w:ascii="Avenir Book" w:eastAsiaTheme="minorEastAsia" w:hAnsi="Avenir Book" w:cstheme="minorHAnsi"/>
          <w:szCs w:val="22"/>
        </w:rPr>
      </w:pPr>
    </w:p>
    <w:p w:rsidR="00375946" w:rsidRDefault="00375946" w:rsidP="003E1FFE">
      <w:pPr>
        <w:spacing w:after="200" w:line="276" w:lineRule="auto"/>
        <w:rPr>
          <w:rFonts w:ascii="Avenir Book" w:eastAsiaTheme="minorEastAsia" w:hAnsi="Avenir Book" w:cstheme="minorHAnsi"/>
          <w:szCs w:val="22"/>
        </w:rPr>
      </w:pPr>
    </w:p>
    <w:p w:rsidR="00375946" w:rsidRDefault="00375946" w:rsidP="003E1FFE">
      <w:pPr>
        <w:spacing w:after="200" w:line="276" w:lineRule="auto"/>
        <w:rPr>
          <w:rFonts w:ascii="Avenir Book" w:eastAsiaTheme="minorEastAsia" w:hAnsi="Avenir Book" w:cstheme="minorHAnsi"/>
          <w:szCs w:val="22"/>
        </w:rPr>
      </w:pPr>
    </w:p>
    <w:p w:rsidR="00375946" w:rsidRDefault="00375946" w:rsidP="003E1FFE">
      <w:pPr>
        <w:spacing w:after="200" w:line="276" w:lineRule="auto"/>
        <w:rPr>
          <w:rFonts w:ascii="Avenir Book" w:eastAsiaTheme="minorEastAsia" w:hAnsi="Avenir Book" w:cstheme="minorHAnsi"/>
          <w:szCs w:val="22"/>
        </w:rPr>
      </w:pPr>
    </w:p>
    <w:p w:rsidR="00375946" w:rsidRDefault="00375946" w:rsidP="003E1FFE">
      <w:pPr>
        <w:spacing w:after="200" w:line="276" w:lineRule="auto"/>
        <w:rPr>
          <w:rFonts w:ascii="Avenir Book" w:eastAsiaTheme="minorEastAsia" w:hAnsi="Avenir Book" w:cstheme="minorHAnsi"/>
          <w:szCs w:val="22"/>
        </w:rPr>
      </w:pPr>
    </w:p>
    <w:p w:rsidR="00375946" w:rsidRDefault="00375946" w:rsidP="003E1FFE">
      <w:pPr>
        <w:spacing w:after="200" w:line="276" w:lineRule="auto"/>
        <w:rPr>
          <w:rFonts w:ascii="Avenir Book" w:eastAsiaTheme="minorEastAsia" w:hAnsi="Avenir Book" w:cstheme="minorHAnsi"/>
          <w:szCs w:val="22"/>
        </w:rPr>
      </w:pPr>
    </w:p>
    <w:p w:rsidR="00375946" w:rsidRDefault="00375946" w:rsidP="003E1FFE">
      <w:pPr>
        <w:spacing w:after="200" w:line="276" w:lineRule="auto"/>
        <w:rPr>
          <w:rFonts w:ascii="Avenir Book" w:eastAsiaTheme="minorEastAsia" w:hAnsi="Avenir Book" w:cstheme="minorHAnsi"/>
          <w:szCs w:val="22"/>
        </w:rPr>
      </w:pPr>
    </w:p>
    <w:p w:rsidR="00375946" w:rsidRDefault="00375946" w:rsidP="003E1FFE">
      <w:pPr>
        <w:spacing w:after="200" w:line="276" w:lineRule="auto"/>
        <w:rPr>
          <w:rFonts w:ascii="Avenir Book" w:eastAsiaTheme="minorEastAsia" w:hAnsi="Avenir Book" w:cstheme="minorHAnsi"/>
          <w:szCs w:val="22"/>
        </w:rPr>
      </w:pPr>
    </w:p>
    <w:p w:rsidR="00375946" w:rsidRDefault="00375946" w:rsidP="003E1FFE">
      <w:pPr>
        <w:spacing w:after="200" w:line="276" w:lineRule="auto"/>
        <w:rPr>
          <w:rFonts w:ascii="Avenir Book" w:eastAsiaTheme="minorEastAsia" w:hAnsi="Avenir Book" w:cstheme="minorHAnsi"/>
          <w:szCs w:val="22"/>
        </w:rPr>
      </w:pPr>
    </w:p>
    <w:sectPr w:rsidR="00375946" w:rsidSect="00B34E81">
      <w:footerReference w:type="default" r:id="rId8"/>
      <w:pgSz w:w="11906" w:h="16838"/>
      <w:pgMar w:top="1417" w:right="1417" w:bottom="1134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5022" w:rsidRDefault="00705022" w:rsidP="00714BC1">
      <w:pPr>
        <w:spacing w:after="0"/>
      </w:pPr>
      <w:r>
        <w:separator/>
      </w:r>
    </w:p>
  </w:endnote>
  <w:endnote w:type="continuationSeparator" w:id="0">
    <w:p w:rsidR="00705022" w:rsidRDefault="00705022" w:rsidP="00714B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venir Book">
    <w:altName w:val="Tw Cen MT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9069104"/>
      <w:docPartObj>
        <w:docPartGallery w:val="Page Numbers (Bottom of Page)"/>
        <w:docPartUnique/>
      </w:docPartObj>
    </w:sdtPr>
    <w:sdtEndPr>
      <w:rPr>
        <w:rFonts w:ascii="Avenir Book" w:hAnsi="Avenir Book"/>
        <w:sz w:val="20"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>
          <w:rPr>
            <w:rFonts w:ascii="Avenir Book" w:hAnsi="Avenir Book"/>
            <w:sz w:val="20"/>
          </w:rPr>
        </w:sdtEndPr>
        <w:sdtContent>
          <w:p w:rsidR="00375946" w:rsidRDefault="00375946" w:rsidP="004D3BEA">
            <w:pPr>
              <w:pStyle w:val="Fuzeile"/>
              <w:pBdr>
                <w:bottom w:val="single" w:sz="4" w:space="1" w:color="auto"/>
              </w:pBdr>
              <w:jc w:val="center"/>
            </w:pPr>
          </w:p>
          <w:p w:rsidR="00375946" w:rsidRDefault="00375946" w:rsidP="004D3BEA">
            <w:pPr>
              <w:pStyle w:val="Fuzeile"/>
              <w:pBdr>
                <w:bottom w:val="single" w:sz="4" w:space="1" w:color="auto"/>
              </w:pBdr>
              <w:jc w:val="center"/>
              <w:rPr>
                <w:rFonts w:ascii="Avenir Book" w:hAnsi="Avenir Book"/>
                <w:b/>
                <w:bCs/>
                <w:szCs w:val="24"/>
              </w:rPr>
            </w:pPr>
            <w:r w:rsidRPr="004D3BEA">
              <w:rPr>
                <w:rFonts w:ascii="Avenir Book" w:hAnsi="Avenir Book"/>
                <w:sz w:val="20"/>
              </w:rPr>
              <w:t xml:space="preserve">Seite </w:t>
            </w:r>
            <w:r w:rsidRPr="004D3BEA">
              <w:rPr>
                <w:rFonts w:ascii="Avenir Book" w:hAnsi="Avenir Book"/>
                <w:b/>
                <w:bCs/>
                <w:szCs w:val="24"/>
              </w:rPr>
              <w:fldChar w:fldCharType="begin"/>
            </w:r>
            <w:r w:rsidRPr="004D3BEA">
              <w:rPr>
                <w:rFonts w:ascii="Avenir Book" w:hAnsi="Avenir Book"/>
                <w:b/>
                <w:bCs/>
                <w:sz w:val="20"/>
              </w:rPr>
              <w:instrText>PAGE</w:instrText>
            </w:r>
            <w:r w:rsidRPr="004D3BEA">
              <w:rPr>
                <w:rFonts w:ascii="Avenir Book" w:hAnsi="Avenir Book"/>
                <w:b/>
                <w:bCs/>
                <w:szCs w:val="24"/>
              </w:rPr>
              <w:fldChar w:fldCharType="separate"/>
            </w:r>
            <w:r w:rsidR="003B20D8">
              <w:rPr>
                <w:rFonts w:ascii="Avenir Book" w:hAnsi="Avenir Book"/>
                <w:b/>
                <w:bCs/>
                <w:noProof/>
                <w:sz w:val="20"/>
              </w:rPr>
              <w:t>1</w:t>
            </w:r>
            <w:r w:rsidRPr="004D3BEA">
              <w:rPr>
                <w:rFonts w:ascii="Avenir Book" w:hAnsi="Avenir Book"/>
                <w:b/>
                <w:bCs/>
                <w:szCs w:val="24"/>
              </w:rPr>
              <w:fldChar w:fldCharType="end"/>
            </w:r>
            <w:r w:rsidRPr="004D3BEA">
              <w:rPr>
                <w:rFonts w:ascii="Avenir Book" w:hAnsi="Avenir Book"/>
                <w:sz w:val="20"/>
              </w:rPr>
              <w:t xml:space="preserve"> von </w:t>
            </w:r>
            <w:r w:rsidRPr="004D3BEA">
              <w:rPr>
                <w:rFonts w:ascii="Avenir Book" w:hAnsi="Avenir Book"/>
                <w:b/>
                <w:bCs/>
                <w:szCs w:val="24"/>
              </w:rPr>
              <w:fldChar w:fldCharType="begin"/>
            </w:r>
            <w:r w:rsidRPr="004D3BEA">
              <w:rPr>
                <w:rFonts w:ascii="Avenir Book" w:hAnsi="Avenir Book"/>
                <w:b/>
                <w:bCs/>
                <w:sz w:val="20"/>
              </w:rPr>
              <w:instrText>NUMPAGES</w:instrText>
            </w:r>
            <w:r w:rsidRPr="004D3BEA">
              <w:rPr>
                <w:rFonts w:ascii="Avenir Book" w:hAnsi="Avenir Book"/>
                <w:b/>
                <w:bCs/>
                <w:szCs w:val="24"/>
              </w:rPr>
              <w:fldChar w:fldCharType="separate"/>
            </w:r>
            <w:r w:rsidR="003B20D8">
              <w:rPr>
                <w:rFonts w:ascii="Avenir Book" w:hAnsi="Avenir Book"/>
                <w:b/>
                <w:bCs/>
                <w:noProof/>
                <w:sz w:val="20"/>
              </w:rPr>
              <w:t>2</w:t>
            </w:r>
            <w:r w:rsidRPr="004D3BEA">
              <w:rPr>
                <w:rFonts w:ascii="Avenir Book" w:hAnsi="Avenir Book"/>
                <w:b/>
                <w:bCs/>
                <w:szCs w:val="24"/>
              </w:rPr>
              <w:fldChar w:fldCharType="end"/>
            </w:r>
          </w:p>
          <w:p w:rsidR="00375946" w:rsidRPr="004D3BEA" w:rsidRDefault="00375946">
            <w:pPr>
              <w:pStyle w:val="Fuzeile"/>
              <w:jc w:val="center"/>
              <w:rPr>
                <w:rFonts w:ascii="Avenir Book" w:hAnsi="Avenir Book"/>
                <w:b/>
                <w:bCs/>
                <w:szCs w:val="24"/>
              </w:rPr>
            </w:pPr>
            <w:r w:rsidRPr="004D3BEA">
              <w:rPr>
                <w:rFonts w:ascii="Avenir Book" w:hAnsi="Avenir Book"/>
                <w:noProof/>
                <w:lang w:eastAsia="de-DE"/>
              </w:rPr>
              <w:drawing>
                <wp:anchor distT="0" distB="0" distL="114300" distR="114300" simplePos="0" relativeHeight="251669504" behindDoc="0" locked="0" layoutInCell="1" allowOverlap="1" wp14:anchorId="6EB81DC7" wp14:editId="285B5E32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78105</wp:posOffset>
                  </wp:positionV>
                  <wp:extent cx="683895" cy="575945"/>
                  <wp:effectExtent l="0" t="0" r="1905" b="0"/>
                  <wp:wrapNone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ehs.tif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895" cy="575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3BEA">
              <w:rPr>
                <w:rFonts w:ascii="Avenir Book" w:hAnsi="Avenir Book"/>
                <w:noProof/>
                <w:sz w:val="14"/>
                <w:lang w:eastAsia="de-DE"/>
              </w:rPr>
              <w:drawing>
                <wp:anchor distT="0" distB="0" distL="114300" distR="114300" simplePos="0" relativeHeight="251672576" behindDoc="0" locked="0" layoutInCell="1" allowOverlap="1" wp14:anchorId="5439643A" wp14:editId="38C6EA86">
                  <wp:simplePos x="0" y="0"/>
                  <wp:positionH relativeFrom="column">
                    <wp:posOffset>3890645</wp:posOffset>
                  </wp:positionH>
                  <wp:positionV relativeFrom="paragraph">
                    <wp:posOffset>92075</wp:posOffset>
                  </wp:positionV>
                  <wp:extent cx="835343" cy="612000"/>
                  <wp:effectExtent l="0" t="0" r="3175" b="0"/>
                  <wp:wrapNone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off. Hochschulen.jpg"/>
                          <pic:cNvPicPr/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5343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3BEA">
              <w:rPr>
                <w:rFonts w:ascii="Avenir Book" w:hAnsi="Avenir Book"/>
                <w:noProof/>
                <w:sz w:val="14"/>
                <w:lang w:eastAsia="de-DE"/>
              </w:rPr>
              <w:drawing>
                <wp:anchor distT="0" distB="0" distL="114300" distR="114300" simplePos="0" relativeHeight="251671552" behindDoc="0" locked="0" layoutInCell="1" allowOverlap="1" wp14:anchorId="421FEE45" wp14:editId="5E04B3DE">
                  <wp:simplePos x="0" y="0"/>
                  <wp:positionH relativeFrom="column">
                    <wp:posOffset>4831715</wp:posOffset>
                  </wp:positionH>
                  <wp:positionV relativeFrom="paragraph">
                    <wp:posOffset>14605</wp:posOffset>
                  </wp:positionV>
                  <wp:extent cx="929640" cy="683895"/>
                  <wp:effectExtent l="0" t="0" r="3810" b="1905"/>
                  <wp:wrapNone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BMBF_CMYK_Gef.jpg"/>
                          <pic:cNvPicPr/>
                        </pic:nvPicPr>
                        <pic:blipFill rotWithShape="1"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04" r="9434" b="12221"/>
                          <a:stretch/>
                        </pic:blipFill>
                        <pic:spPr bwMode="auto">
                          <a:xfrm>
                            <a:off x="0" y="0"/>
                            <a:ext cx="929640" cy="6838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75946" w:rsidRDefault="00375946">
            <w:pPr>
              <w:pStyle w:val="Fuzeile"/>
              <w:jc w:val="center"/>
              <w:rPr>
                <w:rFonts w:ascii="Avenir Book" w:hAnsi="Avenir Book"/>
                <w:sz w:val="20"/>
              </w:rPr>
            </w:pPr>
          </w:p>
          <w:p w:rsidR="00375946" w:rsidRDefault="00375946">
            <w:pPr>
              <w:pStyle w:val="Fuzeile"/>
              <w:jc w:val="center"/>
              <w:rPr>
                <w:rFonts w:ascii="Avenir Book" w:hAnsi="Avenir Book"/>
                <w:sz w:val="20"/>
              </w:rPr>
            </w:pPr>
          </w:p>
          <w:p w:rsidR="00375946" w:rsidRDefault="00375946">
            <w:pPr>
              <w:pStyle w:val="Fuzeile"/>
              <w:jc w:val="center"/>
              <w:rPr>
                <w:rFonts w:ascii="Avenir Book" w:hAnsi="Avenir Book"/>
                <w:sz w:val="20"/>
              </w:rPr>
            </w:pPr>
          </w:p>
          <w:p w:rsidR="00375946" w:rsidRPr="004D3BEA" w:rsidRDefault="00705022">
            <w:pPr>
              <w:pStyle w:val="Fuzeile"/>
              <w:jc w:val="center"/>
              <w:rPr>
                <w:rFonts w:ascii="Avenir Book" w:hAnsi="Avenir Book"/>
                <w:sz w:val="20"/>
              </w:rPr>
            </w:pPr>
          </w:p>
        </w:sdtContent>
      </w:sdt>
    </w:sdtContent>
  </w:sdt>
  <w:p w:rsidR="00375946" w:rsidRPr="00375946" w:rsidRDefault="00375946" w:rsidP="004D3BEA">
    <w:pPr>
      <w:pStyle w:val="Fuzeile"/>
      <w:rPr>
        <w:rFonts w:ascii="Avenir Book" w:hAnsi="Avenir Book"/>
        <w:noProof/>
      </w:rPr>
    </w:pPr>
    <w:r w:rsidRPr="00375946">
      <w:rPr>
        <w:rFonts w:ascii="Avenir Book" w:hAnsi="Avenir Book"/>
        <w:sz w:val="14"/>
      </w:rPr>
      <w:t>Das diesem Dokument zugrundeliegende Vorhaben wurde mit Mitteln des Bundesministeriums für Bildung und Forschung unter dem Förderkennzeichen 16OH21049 gefördert. Die Verantwortung für den Inhalt dieser Veröffentlichung liegt beim Autor/bei der Autorin.</w:t>
    </w:r>
    <w:r w:rsidRPr="00375946">
      <w:rPr>
        <w:rFonts w:ascii="Avenir Book" w:hAnsi="Avenir Book"/>
        <w:noProof/>
      </w:rPr>
      <w:t xml:space="preserve"> </w:t>
    </w:r>
  </w:p>
  <w:p w:rsidR="00375946" w:rsidRPr="004D3BEA" w:rsidRDefault="00375946" w:rsidP="004D3BEA">
    <w:pPr>
      <w:pStyle w:val="Fuzeile"/>
      <w:rPr>
        <w:rFonts w:ascii="Avenir Book" w:hAnsi="Avenir Book"/>
        <w:sz w:val="14"/>
      </w:rPr>
    </w:pPr>
  </w:p>
  <w:p w:rsidR="00375946" w:rsidRPr="00AA4BA2" w:rsidRDefault="00375946" w:rsidP="004D3BEA">
    <w:pPr>
      <w:pStyle w:val="Fuzeile"/>
      <w:rPr>
        <w:rFonts w:ascii="Avenir Book" w:hAnsi="Avenir Book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5022" w:rsidRDefault="00705022" w:rsidP="00714BC1">
      <w:pPr>
        <w:spacing w:after="0"/>
      </w:pPr>
      <w:r>
        <w:separator/>
      </w:r>
    </w:p>
  </w:footnote>
  <w:footnote w:type="continuationSeparator" w:id="0">
    <w:p w:rsidR="00705022" w:rsidRDefault="00705022" w:rsidP="00714BC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9F6145"/>
    <w:multiLevelType w:val="hybridMultilevel"/>
    <w:tmpl w:val="C3AC28AA"/>
    <w:lvl w:ilvl="0" w:tplc="15C470F2">
      <w:numFmt w:val="bullet"/>
      <w:lvlText w:val="-"/>
      <w:lvlJc w:val="left"/>
      <w:pPr>
        <w:ind w:left="360" w:hanging="360"/>
      </w:pPr>
      <w:rPr>
        <w:rFonts w:ascii="Avenir Book" w:eastAsia="Times New Roman" w:hAnsi="Avenir Book" w:cs="Times New Roman" w:hint="default"/>
      </w:rPr>
    </w:lvl>
    <w:lvl w:ilvl="1" w:tplc="A6E88D02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CC271E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1A15B0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7642C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9AAED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FA8782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26B96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A027A4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11483"/>
    <w:multiLevelType w:val="hybridMultilevel"/>
    <w:tmpl w:val="77C40D22"/>
    <w:lvl w:ilvl="0" w:tplc="15C470F2">
      <w:numFmt w:val="bullet"/>
      <w:lvlText w:val="-"/>
      <w:lvlJc w:val="left"/>
      <w:pPr>
        <w:ind w:left="360" w:hanging="360"/>
      </w:pPr>
      <w:rPr>
        <w:rFonts w:ascii="Avenir Book" w:eastAsia="Times New Roman" w:hAnsi="Avenir Book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CD74DCD"/>
    <w:multiLevelType w:val="hybridMultilevel"/>
    <w:tmpl w:val="D3027892"/>
    <w:lvl w:ilvl="0" w:tplc="CFDCB63C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E88D02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CC271E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1A15B0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7642C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9AAED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FA8782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26B96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A027A4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BC1"/>
    <w:rsid w:val="00087D45"/>
    <w:rsid w:val="000A299F"/>
    <w:rsid w:val="00104CAD"/>
    <w:rsid w:val="00107B97"/>
    <w:rsid w:val="002206F1"/>
    <w:rsid w:val="00273D64"/>
    <w:rsid w:val="002C04E6"/>
    <w:rsid w:val="002F436E"/>
    <w:rsid w:val="003360FA"/>
    <w:rsid w:val="00365705"/>
    <w:rsid w:val="00373D09"/>
    <w:rsid w:val="00375946"/>
    <w:rsid w:val="003B20D8"/>
    <w:rsid w:val="003E1FFE"/>
    <w:rsid w:val="003F0EAA"/>
    <w:rsid w:val="00413AC0"/>
    <w:rsid w:val="00447513"/>
    <w:rsid w:val="00455C32"/>
    <w:rsid w:val="004A0441"/>
    <w:rsid w:val="004D3BEA"/>
    <w:rsid w:val="005211F1"/>
    <w:rsid w:val="00546914"/>
    <w:rsid w:val="0056668C"/>
    <w:rsid w:val="005963A4"/>
    <w:rsid w:val="005A5213"/>
    <w:rsid w:val="005B1066"/>
    <w:rsid w:val="005B45B2"/>
    <w:rsid w:val="006A4B71"/>
    <w:rsid w:val="006C779A"/>
    <w:rsid w:val="00705022"/>
    <w:rsid w:val="00714BC1"/>
    <w:rsid w:val="00723AE8"/>
    <w:rsid w:val="0076218C"/>
    <w:rsid w:val="007D1315"/>
    <w:rsid w:val="00833A4A"/>
    <w:rsid w:val="008612A3"/>
    <w:rsid w:val="0088256E"/>
    <w:rsid w:val="008D1694"/>
    <w:rsid w:val="008D69A6"/>
    <w:rsid w:val="008F4B30"/>
    <w:rsid w:val="00973CED"/>
    <w:rsid w:val="009C06B4"/>
    <w:rsid w:val="009C58AC"/>
    <w:rsid w:val="00A17F8B"/>
    <w:rsid w:val="00A45EB8"/>
    <w:rsid w:val="00AA4BA2"/>
    <w:rsid w:val="00AC1B7A"/>
    <w:rsid w:val="00B07B50"/>
    <w:rsid w:val="00B34E81"/>
    <w:rsid w:val="00B50BDF"/>
    <w:rsid w:val="00BC659F"/>
    <w:rsid w:val="00BE2CEB"/>
    <w:rsid w:val="00C56C22"/>
    <w:rsid w:val="00CE4F59"/>
    <w:rsid w:val="00CE6F3E"/>
    <w:rsid w:val="00D175BF"/>
    <w:rsid w:val="00D215D0"/>
    <w:rsid w:val="00D6750E"/>
    <w:rsid w:val="00E94E1C"/>
    <w:rsid w:val="00F102F4"/>
    <w:rsid w:val="00F15A6C"/>
    <w:rsid w:val="00F4009B"/>
    <w:rsid w:val="00F414B1"/>
    <w:rsid w:val="00FC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F53EA0"/>
  <w15:docId w15:val="{4BD182FC-8BF3-674A-99FE-DF9AFCB8F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3AC0"/>
    <w:pPr>
      <w:spacing w:after="120" w:line="240" w:lineRule="auto"/>
    </w:pPr>
    <w:rPr>
      <w:rFonts w:eastAsia="Times New Roman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14BC1"/>
    <w:pPr>
      <w:tabs>
        <w:tab w:val="center" w:pos="4536"/>
        <w:tab w:val="right" w:pos="9072"/>
      </w:tabs>
      <w:spacing w:after="0"/>
    </w:pPr>
    <w:rPr>
      <w:rFonts w:eastAsiaTheme="minorHAnsi" w:cstheme="minorBidi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714BC1"/>
  </w:style>
  <w:style w:type="paragraph" w:styleId="Fuzeile">
    <w:name w:val="footer"/>
    <w:basedOn w:val="Standard"/>
    <w:link w:val="FuzeileZchn"/>
    <w:uiPriority w:val="99"/>
    <w:unhideWhenUsed/>
    <w:rsid w:val="00714BC1"/>
    <w:pPr>
      <w:tabs>
        <w:tab w:val="center" w:pos="4536"/>
        <w:tab w:val="right" w:pos="9072"/>
      </w:tabs>
      <w:spacing w:after="0"/>
    </w:pPr>
    <w:rPr>
      <w:rFonts w:eastAsiaTheme="minorHAnsi" w:cstheme="minorBidi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714BC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4BC1"/>
    <w:pPr>
      <w:spacing w:after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4BC1"/>
    <w:rPr>
      <w:rFonts w:ascii="Tahoma" w:hAnsi="Tahoma" w:cs="Tahoma"/>
      <w:sz w:val="16"/>
      <w:szCs w:val="16"/>
    </w:rPr>
  </w:style>
  <w:style w:type="paragraph" w:customStyle="1" w:styleId="Text">
    <w:name w:val="Text"/>
    <w:basedOn w:val="Standard"/>
    <w:rsid w:val="00413AC0"/>
    <w:pPr>
      <w:autoSpaceDE w:val="0"/>
      <w:autoSpaceDN w:val="0"/>
      <w:spacing w:after="80" w:line="260" w:lineRule="atLeast"/>
    </w:pPr>
    <w:rPr>
      <w:rFonts w:ascii="Arial" w:hAnsi="Arial" w:cs="Arial"/>
      <w:sz w:val="20"/>
      <w:szCs w:val="20"/>
    </w:rPr>
  </w:style>
  <w:style w:type="paragraph" w:customStyle="1" w:styleId="Titl">
    <w:name w:val="Titl"/>
    <w:basedOn w:val="Standard"/>
    <w:next w:val="Text"/>
    <w:rsid w:val="00413AC0"/>
    <w:pPr>
      <w:keepNext/>
      <w:keepLines/>
      <w:shd w:val="pct20" w:color="auto" w:fill="FFFFFF"/>
      <w:autoSpaceDE w:val="0"/>
      <w:autoSpaceDN w:val="0"/>
      <w:spacing w:before="240" w:after="80" w:line="320" w:lineRule="atLeast"/>
    </w:pPr>
    <w:rPr>
      <w:rFonts w:ascii="Arial" w:hAnsi="Arial" w:cs="Arial"/>
      <w:b/>
      <w:bCs/>
      <w:sz w:val="36"/>
      <w:szCs w:val="36"/>
    </w:rPr>
  </w:style>
  <w:style w:type="paragraph" w:customStyle="1" w:styleId="Style9">
    <w:name w:val="Style9"/>
    <w:basedOn w:val="Standard"/>
    <w:uiPriority w:val="99"/>
    <w:rsid w:val="00413AC0"/>
    <w:pPr>
      <w:widowControl w:val="0"/>
      <w:autoSpaceDE w:val="0"/>
      <w:autoSpaceDN w:val="0"/>
      <w:adjustRightInd w:val="0"/>
      <w:spacing w:line="253" w:lineRule="exact"/>
    </w:pPr>
    <w:rPr>
      <w:rFonts w:ascii="Arial" w:eastAsiaTheme="minorEastAsia" w:hAnsi="Arial" w:cs="Arial"/>
    </w:rPr>
  </w:style>
  <w:style w:type="paragraph" w:customStyle="1" w:styleId="TabText1">
    <w:name w:val="TabText1"/>
    <w:basedOn w:val="Text"/>
    <w:rsid w:val="00413AC0"/>
  </w:style>
  <w:style w:type="table" w:styleId="Tabellenraster">
    <w:name w:val="Table Grid"/>
    <w:basedOn w:val="NormaleTabelle"/>
    <w:uiPriority w:val="59"/>
    <w:rsid w:val="003F0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F4B30"/>
    <w:pPr>
      <w:spacing w:after="0"/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4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0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0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68C85-AED1-5240-82DF-AFD8AEC55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Manno Melanie</dc:creator>
  <cp:lastModifiedBy>info@wegemut.de</cp:lastModifiedBy>
  <cp:revision>3</cp:revision>
  <cp:lastPrinted>2019-03-28T14:44:00Z</cp:lastPrinted>
  <dcterms:created xsi:type="dcterms:W3CDTF">2020-01-22T17:59:00Z</dcterms:created>
  <dcterms:modified xsi:type="dcterms:W3CDTF">2020-01-24T17:39:00Z</dcterms:modified>
</cp:coreProperties>
</file>